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widowControl/>
        <w:suppressAutoHyphens w:val="true"/>
        <w:overflowPunct w:val="false"/>
        <w:bidi w:val="0"/>
        <w:spacing w:lineRule="auto" w:line="240" w:before="200" w:after="80"/>
        <w:ind w:left="0" w:right="0" w:hanging="0"/>
        <w:jc w:val="right"/>
        <w:textAlignment w:val="baseline"/>
        <w:rPr>
          <w:rStyle w:val="Saltoaindice"/>
          <w:rFonts w:ascii="Arial" w:hAnsi="Arial" w:eastAsia="Arial" w:cs="Arial"/>
          <w:b/>
          <w:b/>
          <w:bCs/>
          <w:i w:val="false"/>
          <w:i w:val="false"/>
          <w:iCs w:val="false"/>
          <w:color w:val="000000"/>
          <w:sz w:val="24"/>
          <w:szCs w:val="24"/>
          <w:u w:val="none"/>
          <w:lang w:val="it-IT" w:eastAsia="zh-CN" w:bidi="hi-IN"/>
        </w:rPr>
      </w:pPr>
      <w:r>
        <w:rPr>
          <w:rFonts w:eastAsia="Arial" w:cs="Arial" w:ascii="Arial" w:hAnsi="Arial"/>
          <w:b/>
          <w:bCs/>
          <w:i w:val="false"/>
          <w:iCs w:val="false"/>
          <w:color w:val="000000"/>
          <w:sz w:val="24"/>
          <w:szCs w:val="24"/>
          <w:u w:val="none"/>
          <w:lang w:val="it-IT" w:eastAsia="zh-CN" w:bidi="hi-IN"/>
        </w:rPr>
        <mc:AlternateContent>
          <mc:Choice Requires="wps">
            <w:drawing>
              <wp:anchor behindDoc="0" distT="0" distB="0" distL="0" distR="0" simplePos="0" locked="0" layoutInCell="1" allowOverlap="1" relativeHeight="2">
                <wp:simplePos x="0" y="0"/>
                <wp:positionH relativeFrom="column">
                  <wp:posOffset>97155</wp:posOffset>
                </wp:positionH>
                <wp:positionV relativeFrom="paragraph">
                  <wp:posOffset>125095</wp:posOffset>
                </wp:positionV>
                <wp:extent cx="1027430" cy="1397635"/>
                <wp:effectExtent l="0" t="0" r="0" b="0"/>
                <wp:wrapSquare wrapText="bothSides"/>
                <wp:docPr id="1" name="Cornice1"/>
                <a:graphic xmlns:a="http://schemas.openxmlformats.org/drawingml/2006/main">
                  <a:graphicData uri="http://schemas.microsoft.com/office/word/2010/wordprocessingShape">
                    <wps:wsp>
                      <wps:cNvSpPr/>
                      <wps:spPr>
                        <a:xfrm>
                          <a:off x="0" y="0"/>
                          <a:ext cx="1026720" cy="1397160"/>
                        </a:xfrm>
                        <a:prstGeom prst="rect">
                          <a:avLst/>
                        </a:prstGeom>
                        <a:noFill/>
                        <a:ln>
                          <a:noFill/>
                        </a:ln>
                      </wps:spPr>
                      <wps:style>
                        <a:lnRef idx="0"/>
                        <a:fillRef idx="0"/>
                        <a:effectRef idx="0"/>
                        <a:fontRef idx="minor"/>
                      </wps:style>
                      <wps:txbx>
                        <w:txbxContent>
                          <w:p>
                            <w:pPr>
                              <w:pStyle w:val="Normal"/>
                              <w:spacing w:lineRule="auto" w:line="360" w:before="0" w:after="0"/>
                              <w:ind w:left="0" w:right="113" w:hanging="0"/>
                              <w:rPr>
                                <w:rFonts w:ascii="Arial" w:hAnsi="Arial" w:cs="Arial"/>
                                <w:b w:val="false"/>
                                <w:b w:val="false"/>
                                <w:bCs w:val="false"/>
                                <w:color w:val="999999"/>
                                <w:sz w:val="18"/>
                                <w:szCs w:val="18"/>
                                <w:highlight w:val="yellow"/>
                              </w:rPr>
                            </w:pPr>
                            <w:r>
                              <w:rPr>
                                <w:rFonts w:cs="Arial" w:ascii="Arial" w:hAnsi="Arial"/>
                                <w:b w:val="false"/>
                                <w:bCs w:val="false"/>
                                <w:color w:val="999999"/>
                                <w:sz w:val="18"/>
                                <w:szCs w:val="18"/>
                                <w:highlight w:val="yellow"/>
                              </w:rPr>
                            </w:r>
                          </w:p>
                          <w:p>
                            <w:pPr>
                              <w:pStyle w:val="Normal"/>
                              <w:spacing w:lineRule="auto" w:line="360" w:before="0" w:after="0"/>
                              <w:ind w:left="150" w:right="113" w:hanging="0"/>
                              <w:jc w:val="center"/>
                              <w:rPr>
                                <w:rFonts w:ascii="Arial" w:hAnsi="Arial" w:cs="Arial"/>
                                <w:b w:val="false"/>
                                <w:b w:val="false"/>
                                <w:bCs w:val="false"/>
                                <w:color w:val="999999"/>
                                <w:sz w:val="20"/>
                                <w:szCs w:val="20"/>
                              </w:rPr>
                            </w:pPr>
                            <w:r>
                              <w:rPr>
                                <w:rFonts w:cs="Arial" w:ascii="Arial" w:hAnsi="Arial"/>
                                <w:b w:val="false"/>
                                <w:bCs w:val="false"/>
                                <w:color w:val="999999"/>
                                <w:sz w:val="20"/>
                                <w:szCs w:val="20"/>
                              </w:rPr>
                              <w:t>MARCA DA BOLLO</w:t>
                            </w:r>
                          </w:p>
                          <w:p>
                            <w:pPr>
                              <w:pStyle w:val="Normal"/>
                              <w:spacing w:lineRule="auto" w:line="360" w:before="0" w:after="0"/>
                              <w:ind w:left="0" w:right="113" w:hanging="0"/>
                              <w:jc w:val="center"/>
                              <w:rPr>
                                <w:rFonts w:ascii="Arial" w:hAnsi="Arial" w:cs="Arial"/>
                                <w:b w:val="false"/>
                                <w:b w:val="false"/>
                                <w:bCs w:val="false"/>
                                <w:color w:val="999999"/>
                                <w:sz w:val="20"/>
                                <w:szCs w:val="20"/>
                              </w:rPr>
                            </w:pPr>
                            <w:r>
                              <w:rPr>
                                <w:rFonts w:cs="Arial" w:ascii="Arial" w:hAnsi="Arial"/>
                                <w:b w:val="false"/>
                                <w:bCs w:val="false"/>
                                <w:color w:val="999999"/>
                                <w:sz w:val="20"/>
                                <w:szCs w:val="20"/>
                              </w:rPr>
                              <w:t xml:space="preserve"> € </w:t>
                            </w:r>
                            <w:r>
                              <w:rPr>
                                <w:rFonts w:cs="Arial" w:ascii="Arial" w:hAnsi="Arial"/>
                                <w:b w:val="false"/>
                                <w:bCs w:val="false"/>
                                <w:color w:val="999999"/>
                                <w:sz w:val="20"/>
                                <w:szCs w:val="20"/>
                              </w:rPr>
                              <w:t>16.00</w:t>
                            </w:r>
                          </w:p>
                          <w:p>
                            <w:pPr>
                              <w:pStyle w:val="Normal"/>
                              <w:spacing w:lineRule="auto" w:line="360" w:before="0" w:after="0"/>
                              <w:ind w:left="0" w:right="113" w:hanging="0"/>
                              <w:jc w:val="center"/>
                              <w:rPr>
                                <w:rFonts w:ascii="Arial" w:hAnsi="Arial" w:cs="Arial"/>
                                <w:b w:val="false"/>
                                <w:b w:val="false"/>
                                <w:bCs w:val="false"/>
                                <w:color w:val="999999"/>
                                <w:sz w:val="20"/>
                                <w:szCs w:val="20"/>
                                <w:highlight w:val="yellow"/>
                              </w:rPr>
                            </w:pPr>
                            <w:r>
                              <w:rPr>
                                <w:rFonts w:cs="Arial" w:ascii="Arial" w:hAnsi="Arial"/>
                                <w:b w:val="false"/>
                                <w:bCs w:val="false"/>
                                <w:color w:val="999999"/>
                                <w:sz w:val="20"/>
                                <w:szCs w:val="20"/>
                              </w:rPr>
                              <w:t xml:space="preserve"> </w:t>
                            </w:r>
                            <w:r>
                              <w:rPr>
                                <w:rFonts w:cs="Arial" w:ascii="Arial" w:hAnsi="Arial"/>
                                <w:b w:val="false"/>
                                <w:bCs w:val="false"/>
                                <w:color w:val="999999"/>
                                <w:sz w:val="20"/>
                                <w:szCs w:val="20"/>
                              </w:rPr>
                              <w:t xml:space="preserve">o BOLLO </w:t>
                            </w:r>
                          </w:p>
                          <w:p>
                            <w:pPr>
                              <w:pStyle w:val="Normal"/>
                              <w:spacing w:lineRule="auto" w:line="360" w:before="0" w:after="0"/>
                              <w:ind w:left="0" w:right="113" w:hanging="0"/>
                              <w:jc w:val="center"/>
                              <w:rPr/>
                            </w:pPr>
                            <w:r>
                              <w:rPr>
                                <w:rFonts w:cs="Arial" w:ascii="Arial" w:hAnsi="Arial"/>
                                <w:b w:val="false"/>
                                <w:bCs w:val="false"/>
                                <w:color w:val="999999"/>
                                <w:sz w:val="20"/>
                                <w:szCs w:val="20"/>
                              </w:rPr>
                              <w:t>VIRTUALE</w:t>
                            </w:r>
                          </w:p>
                        </w:txbxContent>
                      </wps:txbx>
                      <wps:bodyPr>
                        <a:noAutofit/>
                      </wps:bodyPr>
                    </wps:wsp>
                  </a:graphicData>
                </a:graphic>
              </wp:anchor>
            </w:drawing>
          </mc:Choice>
          <mc:Fallback>
            <w:pict>
              <v:rect id="shape_0" ID="Cornice1" stroked="f" style="position:absolute;margin-left:7.65pt;margin-top:9.85pt;width:80.8pt;height:109.95pt">
                <w10:wrap type="square"/>
                <v:fill o:detectmouseclick="t" on="false"/>
                <v:stroke color="#3465a4" joinstyle="round" endcap="flat"/>
                <v:textbox>
                  <w:txbxContent>
                    <w:p>
                      <w:pPr>
                        <w:pStyle w:val="Normal"/>
                        <w:spacing w:lineRule="auto" w:line="360" w:before="0" w:after="0"/>
                        <w:ind w:left="0" w:right="113" w:hanging="0"/>
                        <w:rPr>
                          <w:rFonts w:ascii="Arial" w:hAnsi="Arial" w:cs="Arial"/>
                          <w:b w:val="false"/>
                          <w:b w:val="false"/>
                          <w:bCs w:val="false"/>
                          <w:color w:val="999999"/>
                          <w:sz w:val="18"/>
                          <w:szCs w:val="18"/>
                          <w:highlight w:val="yellow"/>
                        </w:rPr>
                      </w:pPr>
                      <w:r>
                        <w:rPr>
                          <w:rFonts w:cs="Arial" w:ascii="Arial" w:hAnsi="Arial"/>
                          <w:b w:val="false"/>
                          <w:bCs w:val="false"/>
                          <w:color w:val="999999"/>
                          <w:sz w:val="18"/>
                          <w:szCs w:val="18"/>
                          <w:highlight w:val="yellow"/>
                        </w:rPr>
                      </w:r>
                    </w:p>
                    <w:p>
                      <w:pPr>
                        <w:pStyle w:val="Normal"/>
                        <w:spacing w:lineRule="auto" w:line="360" w:before="0" w:after="0"/>
                        <w:ind w:left="150" w:right="113" w:hanging="0"/>
                        <w:jc w:val="center"/>
                        <w:rPr>
                          <w:rFonts w:ascii="Arial" w:hAnsi="Arial" w:cs="Arial"/>
                          <w:b w:val="false"/>
                          <w:b w:val="false"/>
                          <w:bCs w:val="false"/>
                          <w:color w:val="999999"/>
                          <w:sz w:val="20"/>
                          <w:szCs w:val="20"/>
                        </w:rPr>
                      </w:pPr>
                      <w:r>
                        <w:rPr>
                          <w:rFonts w:cs="Arial" w:ascii="Arial" w:hAnsi="Arial"/>
                          <w:b w:val="false"/>
                          <w:bCs w:val="false"/>
                          <w:color w:val="999999"/>
                          <w:sz w:val="20"/>
                          <w:szCs w:val="20"/>
                        </w:rPr>
                        <w:t>MARCA DA BOLLO</w:t>
                      </w:r>
                    </w:p>
                    <w:p>
                      <w:pPr>
                        <w:pStyle w:val="Normal"/>
                        <w:spacing w:lineRule="auto" w:line="360" w:before="0" w:after="0"/>
                        <w:ind w:left="0" w:right="113" w:hanging="0"/>
                        <w:jc w:val="center"/>
                        <w:rPr>
                          <w:rFonts w:ascii="Arial" w:hAnsi="Arial" w:cs="Arial"/>
                          <w:b w:val="false"/>
                          <w:b w:val="false"/>
                          <w:bCs w:val="false"/>
                          <w:color w:val="999999"/>
                          <w:sz w:val="20"/>
                          <w:szCs w:val="20"/>
                        </w:rPr>
                      </w:pPr>
                      <w:r>
                        <w:rPr>
                          <w:rFonts w:cs="Arial" w:ascii="Arial" w:hAnsi="Arial"/>
                          <w:b w:val="false"/>
                          <w:bCs w:val="false"/>
                          <w:color w:val="999999"/>
                          <w:sz w:val="20"/>
                          <w:szCs w:val="20"/>
                        </w:rPr>
                        <w:t xml:space="preserve"> € </w:t>
                      </w:r>
                      <w:r>
                        <w:rPr>
                          <w:rFonts w:cs="Arial" w:ascii="Arial" w:hAnsi="Arial"/>
                          <w:b w:val="false"/>
                          <w:bCs w:val="false"/>
                          <w:color w:val="999999"/>
                          <w:sz w:val="20"/>
                          <w:szCs w:val="20"/>
                        </w:rPr>
                        <w:t>16.00</w:t>
                      </w:r>
                    </w:p>
                    <w:p>
                      <w:pPr>
                        <w:pStyle w:val="Normal"/>
                        <w:spacing w:lineRule="auto" w:line="360" w:before="0" w:after="0"/>
                        <w:ind w:left="0" w:right="113" w:hanging="0"/>
                        <w:jc w:val="center"/>
                        <w:rPr>
                          <w:rFonts w:ascii="Arial" w:hAnsi="Arial" w:cs="Arial"/>
                          <w:b w:val="false"/>
                          <w:b w:val="false"/>
                          <w:bCs w:val="false"/>
                          <w:color w:val="999999"/>
                          <w:sz w:val="20"/>
                          <w:szCs w:val="20"/>
                          <w:highlight w:val="yellow"/>
                        </w:rPr>
                      </w:pPr>
                      <w:r>
                        <w:rPr>
                          <w:rFonts w:cs="Arial" w:ascii="Arial" w:hAnsi="Arial"/>
                          <w:b w:val="false"/>
                          <w:bCs w:val="false"/>
                          <w:color w:val="999999"/>
                          <w:sz w:val="20"/>
                          <w:szCs w:val="20"/>
                        </w:rPr>
                        <w:t xml:space="preserve"> </w:t>
                      </w:r>
                      <w:r>
                        <w:rPr>
                          <w:rFonts w:cs="Arial" w:ascii="Arial" w:hAnsi="Arial"/>
                          <w:b w:val="false"/>
                          <w:bCs w:val="false"/>
                          <w:color w:val="999999"/>
                          <w:sz w:val="20"/>
                          <w:szCs w:val="20"/>
                        </w:rPr>
                        <w:t xml:space="preserve">o BOLLO </w:t>
                      </w:r>
                    </w:p>
                    <w:p>
                      <w:pPr>
                        <w:pStyle w:val="Normal"/>
                        <w:spacing w:lineRule="auto" w:line="360" w:before="0" w:after="0"/>
                        <w:ind w:left="0" w:right="113" w:hanging="0"/>
                        <w:jc w:val="center"/>
                        <w:rPr/>
                      </w:pPr>
                      <w:r>
                        <w:rPr>
                          <w:rFonts w:cs="Arial" w:ascii="Arial" w:hAnsi="Arial"/>
                          <w:b w:val="false"/>
                          <w:bCs w:val="false"/>
                          <w:color w:val="999999"/>
                          <w:sz w:val="20"/>
                          <w:szCs w:val="20"/>
                        </w:rPr>
                        <w:t>VIRTUALE</w:t>
                      </w:r>
                    </w:p>
                  </w:txbxContent>
                </v:textbox>
              </v:rect>
            </w:pict>
          </mc:Fallback>
        </mc:AlternateContent>
      </w:r>
    </w:p>
    <w:p>
      <w:pPr>
        <w:pStyle w:val="Corpodeltesto"/>
        <w:spacing w:lineRule="auto" w:line="360" w:before="0" w:after="0"/>
        <w:ind w:left="4898" w:hanging="0"/>
        <w:rPr>
          <w:rFonts w:ascii="Tahoma" w:hAnsi="Tahoma"/>
          <w:sz w:val="22"/>
          <w:szCs w:val="22"/>
        </w:rPr>
      </w:pPr>
      <w:r>
        <w:rPr>
          <w:rFonts w:ascii="Arial" w:hAnsi="Arial"/>
          <w:sz w:val="21"/>
          <w:szCs w:val="21"/>
        </w:rPr>
        <w:t>Arpae Emilia-Romagna</w:t>
      </w:r>
    </w:p>
    <w:p>
      <w:pPr>
        <w:pStyle w:val="Corpodeltesto"/>
        <w:spacing w:lineRule="auto" w:line="360" w:before="0" w:after="0"/>
        <w:ind w:left="4898" w:hanging="0"/>
        <w:rPr>
          <w:rFonts w:ascii="Tahoma" w:hAnsi="Tahoma"/>
          <w:sz w:val="22"/>
          <w:szCs w:val="22"/>
        </w:rPr>
      </w:pPr>
      <w:r>
        <w:rPr>
          <w:rFonts w:ascii="Arial" w:hAnsi="Arial"/>
          <w:sz w:val="21"/>
          <w:szCs w:val="21"/>
        </w:rPr>
        <w:t>Struttura Autorizzazioni e Concessioni di</w:t>
      </w:r>
      <w:r>
        <w:rPr>
          <w:rStyle w:val="Richiamoallanotaapidipagina"/>
          <w:rFonts w:ascii="Arial" w:hAnsi="Arial"/>
          <w:sz w:val="21"/>
          <w:szCs w:val="21"/>
        </w:rPr>
        <w:footnoteReference w:id="2"/>
      </w:r>
    </w:p>
    <w:p>
      <w:pPr>
        <w:pStyle w:val="Corpodeltesto"/>
        <w:spacing w:lineRule="auto" w:line="360" w:before="0" w:after="0"/>
        <w:ind w:left="4898" w:hanging="0"/>
        <w:rPr>
          <w:rFonts w:ascii="Arial" w:hAnsi="Arial"/>
          <w:sz w:val="21"/>
          <w:szCs w:val="21"/>
        </w:rPr>
      </w:pPr>
      <w:r>
        <w:rPr>
          <w:rFonts w:ascii="Arial" w:hAnsi="Arial"/>
          <w:sz w:val="21"/>
          <w:szCs w:val="21"/>
        </w:rPr>
        <w:t>_______________________________________________</w:t>
      </w:r>
    </w:p>
    <w:p>
      <w:pPr>
        <w:pStyle w:val="Corpodeltesto"/>
        <w:spacing w:lineRule="auto" w:line="360" w:before="0" w:after="0"/>
        <w:ind w:left="4898" w:hanging="0"/>
        <w:rPr>
          <w:rFonts w:ascii="Arial" w:hAnsi="Arial"/>
          <w:sz w:val="21"/>
          <w:szCs w:val="21"/>
        </w:rPr>
      </w:pPr>
      <w:r>
        <w:rPr>
          <w:rFonts w:ascii="Arial" w:hAnsi="Arial"/>
          <w:sz w:val="21"/>
          <w:szCs w:val="21"/>
        </w:rPr>
        <w:t>via_______________________________________n.____</w:t>
      </w:r>
    </w:p>
    <w:p>
      <w:pPr>
        <w:pStyle w:val="Corpodeltesto"/>
        <w:spacing w:lineRule="auto" w:line="360" w:before="0" w:after="0"/>
        <w:ind w:left="4898" w:hanging="0"/>
        <w:rPr>
          <w:rFonts w:ascii="Arial" w:hAnsi="Arial"/>
          <w:sz w:val="21"/>
          <w:szCs w:val="21"/>
        </w:rPr>
      </w:pPr>
      <w:r>
        <w:rPr>
          <w:rFonts w:ascii="Arial" w:hAnsi="Arial"/>
          <w:sz w:val="21"/>
          <w:szCs w:val="21"/>
        </w:rPr>
        <w:t>Comune di______________________________________</w:t>
      </w:r>
    </w:p>
    <w:p>
      <w:pPr>
        <w:pStyle w:val="Corpodeltesto"/>
        <w:spacing w:lineRule="auto" w:line="360" w:before="0" w:after="0"/>
        <w:ind w:left="4898" w:hanging="0"/>
        <w:rPr>
          <w:rFonts w:ascii="Arial" w:hAnsi="Arial"/>
          <w:sz w:val="21"/>
          <w:szCs w:val="21"/>
        </w:rPr>
      </w:pPr>
      <w:r>
        <w:rPr>
          <w:rFonts w:ascii="Arial" w:hAnsi="Arial"/>
          <w:sz w:val="21"/>
          <w:szCs w:val="21"/>
        </w:rPr>
        <w:t>Prov._______________________________CAP________</w:t>
      </w:r>
    </w:p>
    <w:p>
      <w:pPr>
        <w:pStyle w:val="Corpodeltesto"/>
        <w:spacing w:lineRule="auto" w:line="360" w:before="0" w:after="0"/>
        <w:ind w:left="4898" w:hanging="0"/>
        <w:rPr>
          <w:rFonts w:ascii="Tahoma" w:hAnsi="Tahoma"/>
          <w:sz w:val="22"/>
          <w:szCs w:val="22"/>
        </w:rPr>
      </w:pPr>
      <w:r>
        <w:rPr>
          <w:rFonts w:ascii="Tahoma" w:hAnsi="Tahoma"/>
          <w:sz w:val="22"/>
          <w:szCs w:val="22"/>
        </w:rPr>
      </w:r>
    </w:p>
    <w:p>
      <w:pPr>
        <w:pStyle w:val="Corpodeltesto"/>
        <w:spacing w:lineRule="auto" w:line="360" w:before="0" w:after="0"/>
        <w:ind w:left="4898" w:hanging="0"/>
        <w:rPr>
          <w:sz w:val="22"/>
          <w:szCs w:val="22"/>
        </w:rPr>
      </w:pPr>
      <w:r>
        <w:rPr>
          <w:sz w:val="22"/>
          <w:szCs w:val="22"/>
        </w:rPr>
      </w:r>
    </w:p>
    <w:p>
      <w:pPr>
        <w:pStyle w:val="Corpodeltesto"/>
        <w:spacing w:lineRule="auto" w:line="288" w:before="0" w:after="0"/>
        <w:jc w:val="center"/>
        <w:rPr>
          <w:sz w:val="22"/>
          <w:szCs w:val="22"/>
        </w:rPr>
      </w:pPr>
      <w:r>
        <w:rPr>
          <w:rFonts w:ascii="Arial" w:hAnsi="Arial"/>
          <w:b/>
          <w:bCs/>
          <w:sz w:val="28"/>
          <w:szCs w:val="28"/>
        </w:rPr>
        <w:t>Domanda per il collaudo di impianti di lavorazione e stoccaggio di oli minerali</w:t>
      </w:r>
      <w:r>
        <w:rPr>
          <w:rStyle w:val="Richiamoallanotaapidipagina"/>
          <w:rFonts w:ascii="Arial" w:hAnsi="Arial"/>
          <w:b/>
          <w:bCs/>
          <w:sz w:val="28"/>
          <w:szCs w:val="28"/>
        </w:rPr>
        <w:footnoteReference w:id="3"/>
      </w:r>
    </w:p>
    <w:p>
      <w:pPr>
        <w:pStyle w:val="Corpodeltesto"/>
        <w:spacing w:lineRule="auto" w:line="360" w:before="0" w:after="0"/>
        <w:ind w:right="113" w:hanging="0"/>
        <w:jc w:val="center"/>
        <w:rPr>
          <w:sz w:val="22"/>
          <w:szCs w:val="22"/>
        </w:rPr>
      </w:pPr>
      <w:r>
        <w:rPr>
          <w:sz w:val="22"/>
          <w:szCs w:val="22"/>
        </w:rPr>
      </w:r>
    </w:p>
    <w:p>
      <w:pPr>
        <w:pStyle w:val="Corpodeltesto"/>
        <w:spacing w:lineRule="auto" w:line="360" w:before="0" w:after="0"/>
        <w:ind w:right="113" w:hanging="0"/>
        <w:rPr>
          <w:rFonts w:ascii="Arial" w:hAnsi="Arial"/>
          <w:sz w:val="21"/>
          <w:szCs w:val="21"/>
        </w:rPr>
      </w:pPr>
      <w:r>
        <w:rPr>
          <w:rFonts w:ascii="Arial" w:hAnsi="Arial"/>
          <w:sz w:val="21"/>
          <w:szCs w:val="21"/>
        </w:rPr>
        <w:t>Il sottoscritto (cognome e nome)______________________________________________________________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 xml:space="preserve">nato il (data di nascita) </w:t>
      </w:r>
      <w:r>
        <w:rPr>
          <w:rFonts w:cs="Georgia" w:ascii="Arial" w:hAnsi="Arial"/>
          <w:color w:val="000000"/>
          <w:sz w:val="21"/>
          <w:szCs w:val="21"/>
        </w:rPr>
        <w:t>___/___/_______</w:t>
      </w:r>
      <w:r>
        <w:rPr>
          <w:rFonts w:ascii="Arial" w:hAnsi="Arial"/>
          <w:sz w:val="21"/>
          <w:szCs w:val="21"/>
        </w:rPr>
        <w:t>a (Comune)______________________________________________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Prov./Stato estero 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e residente nel Comune di___________________________________________________Prov. ____________</w:t>
      </w:r>
    </w:p>
    <w:p>
      <w:pPr>
        <w:pStyle w:val="Corpodeltesto"/>
        <w:spacing w:lineRule="auto" w:line="360" w:before="0" w:after="0"/>
        <w:ind w:right="113" w:hanging="0"/>
        <w:rPr>
          <w:rFonts w:ascii="Arial" w:hAnsi="Arial"/>
          <w:sz w:val="21"/>
          <w:szCs w:val="21"/>
        </w:rPr>
      </w:pPr>
      <w:r>
        <w:rPr>
          <w:rFonts w:ascii="Arial" w:hAnsi="Arial"/>
          <w:sz w:val="21"/>
          <w:szCs w:val="21"/>
        </w:rPr>
        <w:t>CAP___________via_____________________________________________________________n._________</w:t>
      </w:r>
    </w:p>
    <w:p>
      <w:pPr>
        <w:pStyle w:val="Corpodeltesto"/>
        <w:spacing w:lineRule="auto" w:line="360" w:before="0" w:after="0"/>
        <w:ind w:right="113" w:hanging="0"/>
        <w:rPr>
          <w:rFonts w:ascii="Arial" w:hAnsi="Arial"/>
          <w:sz w:val="21"/>
          <w:szCs w:val="21"/>
        </w:rPr>
      </w:pPr>
      <w:r>
        <w:rPr>
          <w:rFonts w:ascii="Arial" w:hAnsi="Arial"/>
          <w:sz w:val="21"/>
          <w:szCs w:val="21"/>
        </w:rPr>
        <w:t>C.F. ____________________________________________________________________________________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in qualità di (Legale Rappresentante, Titolare) 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della Ditta/Ente/Società (denominazione) 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con sede legale nel Comune di _______________________________________________Prov. ___________</w:t>
      </w:r>
    </w:p>
    <w:p>
      <w:pPr>
        <w:pStyle w:val="Corpodeltesto"/>
        <w:spacing w:lineRule="auto" w:line="360" w:before="0" w:after="0"/>
        <w:ind w:right="113" w:hanging="0"/>
        <w:rPr>
          <w:rFonts w:ascii="Arial" w:hAnsi="Arial"/>
          <w:sz w:val="21"/>
          <w:szCs w:val="21"/>
        </w:rPr>
      </w:pPr>
      <w:r>
        <w:rPr>
          <w:rFonts w:ascii="Arial" w:hAnsi="Arial"/>
          <w:sz w:val="21"/>
          <w:szCs w:val="21"/>
        </w:rPr>
        <w:t>CAP___________via______________________________________________________________n.________</w:t>
      </w:r>
    </w:p>
    <w:p>
      <w:pPr>
        <w:pStyle w:val="Corpodeltesto"/>
        <w:spacing w:lineRule="auto" w:line="360" w:before="0" w:after="0"/>
        <w:ind w:right="113" w:hanging="0"/>
        <w:rPr>
          <w:rFonts w:ascii="Arial" w:hAnsi="Arial"/>
          <w:sz w:val="21"/>
          <w:szCs w:val="21"/>
        </w:rPr>
      </w:pPr>
      <w:r>
        <w:rPr>
          <w:rFonts w:ascii="Arial" w:hAnsi="Arial"/>
          <w:sz w:val="21"/>
          <w:szCs w:val="21"/>
        </w:rPr>
        <w:t>n. tel___________________________________Fax 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PEC ____________________________________________________________________________________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C.F. ____________________________________________________________________________________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P.IVA ___________________________________________________________________________________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Nr. iscrizione al Registro Imprese 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Camera di Commercio di ____________________________________________________________________</w:t>
      </w:r>
    </w:p>
    <w:p>
      <w:pPr>
        <w:pStyle w:val="Corpodeltesto"/>
        <w:spacing w:lineRule="auto" w:line="360" w:before="0" w:after="0"/>
        <w:ind w:right="113" w:hanging="0"/>
        <w:rPr>
          <w:sz w:val="12"/>
          <w:szCs w:val="12"/>
        </w:rPr>
      </w:pPr>
      <w:r>
        <w:rPr>
          <w:sz w:val="12"/>
          <w:szCs w:val="12"/>
        </w:rPr>
      </w:r>
    </w:p>
    <w:p>
      <w:pPr>
        <w:pStyle w:val="Titolo2"/>
        <w:numPr>
          <w:ilvl w:val="1"/>
          <w:numId w:val="1"/>
        </w:numPr>
        <w:spacing w:before="0" w:after="0"/>
        <w:ind w:left="0" w:right="113" w:hanging="0"/>
        <w:rPr>
          <w:rFonts w:ascii="Tahoma" w:hAnsi="Tahoma" w:cs="Arial"/>
          <w:b w:val="false"/>
          <w:b w:val="false"/>
          <w:color w:val="000000"/>
          <w:szCs w:val="22"/>
        </w:rPr>
      </w:pPr>
      <w:r>
        <w:rPr>
          <w:rFonts w:eastAsia="Lucida Sans Unicode" w:cs="Mangal" w:ascii="Arial" w:hAnsi="Arial"/>
          <w:b/>
          <w:bCs/>
          <w:sz w:val="28"/>
          <w:szCs w:val="28"/>
          <w:lang w:eastAsia="hi-IN" w:bidi="hi-IN"/>
        </w:rPr>
        <w:t>Chiede</w:t>
      </w:r>
    </w:p>
    <w:p>
      <w:pPr>
        <w:pStyle w:val="Normal"/>
        <w:spacing w:lineRule="auto" w:line="360"/>
        <w:ind w:right="113" w:hanging="0"/>
        <w:jc w:val="both"/>
        <w:rPr>
          <w:rFonts w:ascii="Tahoma" w:hAnsi="Tahoma" w:cs="Georgia"/>
          <w:color w:val="000000"/>
          <w:sz w:val="22"/>
          <w:szCs w:val="22"/>
          <w:highlight w:val="white"/>
        </w:rPr>
      </w:pPr>
      <w:r>
        <w:rPr>
          <w:rFonts w:cs="Arial" w:ascii="Arial" w:hAnsi="Arial"/>
          <w:color w:val="000000"/>
          <w:sz w:val="21"/>
          <w:szCs w:val="21"/>
        </w:rPr>
        <w:t>A codesta Amministrazione</w:t>
      </w:r>
      <w:r>
        <w:rPr>
          <w:rFonts w:ascii="Arial" w:hAnsi="Arial"/>
          <w:color w:val="000000"/>
          <w:sz w:val="21"/>
          <w:szCs w:val="21"/>
        </w:rPr>
        <w:t xml:space="preserve"> </w:t>
      </w:r>
      <w:r>
        <w:rPr>
          <w:rFonts w:cs="Arial" w:ascii="Arial" w:hAnsi="Arial"/>
          <w:color w:val="000000"/>
          <w:sz w:val="21"/>
          <w:szCs w:val="21"/>
        </w:rPr>
        <w:t>l’effettuazione del sopralluogo da parte della “Commissione provinciale per il collaudo degli impianti di lavorazione e stoccaggio di oli minerali”</w:t>
      </w:r>
      <w:r>
        <w:rPr>
          <w:rStyle w:val="Richiamoallanotaapidipagina"/>
          <w:rFonts w:cs="Arial" w:ascii="Arial" w:hAnsi="Arial"/>
          <w:color w:val="000000"/>
          <w:sz w:val="21"/>
          <w:szCs w:val="21"/>
        </w:rPr>
        <w:footnoteReference w:id="4"/>
      </w:r>
      <w:r>
        <w:rPr>
          <w:rFonts w:cs="Arial" w:ascii="Arial" w:hAnsi="Arial"/>
          <w:color w:val="000000"/>
          <w:sz w:val="21"/>
          <w:szCs w:val="21"/>
        </w:rPr>
        <w:t>, presso l’impianto di lavorazione e stoccaggio di oli minerali ad uso:</w:t>
      </w:r>
    </w:p>
    <w:p>
      <w:pPr>
        <w:pStyle w:val="Normal"/>
        <w:widowControl w:val="false"/>
        <w:tabs>
          <w:tab w:val="left" w:pos="964" w:leader="none"/>
        </w:tabs>
        <w:suppressAutoHyphens w:val="true"/>
        <w:bidi w:val="0"/>
        <w:spacing w:lineRule="auto" w:line="360"/>
        <w:ind w:left="737" w:right="0" w:hanging="737"/>
        <w:jc w:val="both"/>
        <w:rPr>
          <w:rFonts w:ascii="Arial" w:hAnsi="Arial"/>
          <w:sz w:val="21"/>
          <w:szCs w:val="21"/>
        </w:rPr>
      </w:pPr>
      <w:bookmarkStart w:id="0" w:name="__Fieldmark__276_2012587642"/>
      <w:bookmarkEnd w:id="0"/>
      <w:r>
        <w:rPr>
          <w:rFonts w:cs="Georgia" w:ascii="Arial" w:hAnsi="Arial"/>
          <w:color w:val="000000"/>
          <w:sz w:val="21"/>
          <w:szCs w:val="21"/>
          <w:shd w:fill="FFFFFF" w:val="clear"/>
        </w:rPr>
        <w:t xml:space="preserve">☐ </w:t>
      </w:r>
      <w:r>
        <w:rPr>
          <w:rFonts w:cs="Georgia" w:ascii="Arial" w:hAnsi="Arial"/>
          <w:color w:val="000000"/>
          <w:sz w:val="21"/>
          <w:szCs w:val="21"/>
          <w:shd w:fill="FFFFFF" w:val="clear"/>
        </w:rPr>
        <w:t>commerciale;</w:t>
      </w:r>
    </w:p>
    <w:p>
      <w:pPr>
        <w:pStyle w:val="Normal"/>
        <w:tabs>
          <w:tab w:val="left" w:pos="284" w:leader="none"/>
        </w:tabs>
        <w:spacing w:lineRule="auto" w:line="360"/>
        <w:jc w:val="both"/>
        <w:rPr>
          <w:rFonts w:ascii="Tahoma" w:hAnsi="Tahoma" w:cs="Georgia"/>
          <w:color w:val="000000"/>
          <w:sz w:val="22"/>
          <w:szCs w:val="22"/>
          <w:highlight w:val="white"/>
        </w:rPr>
      </w:pPr>
      <w:r>
        <w:rPr>
          <w:rFonts w:cs="Georgia" w:ascii="Arial" w:hAnsi="Arial"/>
          <w:color w:val="000000"/>
          <w:sz w:val="21"/>
          <w:szCs w:val="21"/>
          <w:shd w:fill="FFFFFF" w:val="clear"/>
        </w:rPr>
        <w:t xml:space="preserve">☐ </w:t>
      </w:r>
      <w:r>
        <w:rPr>
          <w:rFonts w:cs="Georgia" w:ascii="Arial" w:hAnsi="Arial"/>
          <w:color w:val="000000"/>
          <w:sz w:val="21"/>
          <w:szCs w:val="21"/>
          <w:shd w:fill="FFFFFF" w:val="clear"/>
        </w:rPr>
        <w:t>industriale;</w:t>
      </w:r>
    </w:p>
    <w:p>
      <w:pPr>
        <w:pStyle w:val="Normal"/>
        <w:tabs>
          <w:tab w:val="left" w:pos="284" w:leader="none"/>
        </w:tabs>
        <w:spacing w:lineRule="auto" w:line="360"/>
        <w:jc w:val="both"/>
        <w:rPr>
          <w:rFonts w:ascii="Tahoma" w:hAnsi="Tahoma" w:cs="Georgia"/>
          <w:color w:val="000000"/>
          <w:sz w:val="22"/>
          <w:szCs w:val="22"/>
          <w:highlight w:val="white"/>
        </w:rPr>
      </w:pPr>
      <w:r>
        <w:rPr>
          <w:rFonts w:cs="Georgia" w:ascii="Arial" w:hAnsi="Arial"/>
          <w:color w:val="000000"/>
          <w:sz w:val="21"/>
          <w:szCs w:val="21"/>
          <w:shd w:fill="FFFFFF" w:val="clear"/>
        </w:rPr>
        <w:t xml:space="preserve">☐ </w:t>
      </w:r>
      <w:r>
        <w:rPr>
          <w:rFonts w:cs="Georgia" w:ascii="Arial" w:hAnsi="Arial"/>
          <w:color w:val="000000"/>
          <w:sz w:val="21"/>
          <w:szCs w:val="21"/>
          <w:shd w:fill="FFFFFF" w:val="clear"/>
        </w:rPr>
        <w:t>agricolo;</w:t>
      </w:r>
    </w:p>
    <w:p>
      <w:pPr>
        <w:pStyle w:val="Normal"/>
        <w:tabs>
          <w:tab w:val="left" w:pos="284" w:leader="none"/>
        </w:tabs>
        <w:spacing w:lineRule="auto" w:line="360"/>
        <w:jc w:val="both"/>
        <w:rPr>
          <w:rFonts w:ascii="Tahoma" w:hAnsi="Tahoma" w:cs="Georgia"/>
          <w:color w:val="000000"/>
          <w:sz w:val="22"/>
          <w:szCs w:val="22"/>
          <w:highlight w:val="white"/>
        </w:rPr>
      </w:pPr>
      <w:r>
        <w:rPr>
          <w:rFonts w:cs="Georgia" w:ascii="Arial" w:hAnsi="Arial"/>
          <w:color w:val="000000"/>
          <w:sz w:val="21"/>
          <w:szCs w:val="21"/>
          <w:shd w:fill="FFFFFF" w:val="clear"/>
        </w:rPr>
        <w:t xml:space="preserve">☐ </w:t>
      </w:r>
      <w:r>
        <w:rPr>
          <w:rFonts w:cs="Georgia" w:ascii="Arial" w:hAnsi="Arial"/>
          <w:color w:val="000000"/>
          <w:sz w:val="21"/>
          <w:szCs w:val="21"/>
          <w:shd w:fill="FFFFFF" w:val="clear"/>
        </w:rPr>
        <w:t>privato;</w:t>
      </w:r>
    </w:p>
    <w:p>
      <w:pPr>
        <w:pStyle w:val="Normal"/>
        <w:spacing w:lineRule="auto" w:line="360"/>
        <w:ind w:right="113" w:hanging="0"/>
        <w:jc w:val="both"/>
        <w:rPr>
          <w:rFonts w:ascii="Tahoma" w:hAnsi="Tahoma" w:cs="Arial"/>
          <w:color w:val="000000"/>
          <w:sz w:val="22"/>
          <w:szCs w:val="22"/>
        </w:rPr>
      </w:pPr>
      <w:r>
        <w:rPr>
          <w:rFonts w:cs="Arial" w:ascii="Tahoma" w:hAnsi="Tahoma"/>
          <w:color w:val="000000"/>
          <w:sz w:val="22"/>
          <w:szCs w:val="22"/>
        </w:rPr>
      </w:r>
    </w:p>
    <w:p>
      <w:pPr>
        <w:pStyle w:val="Normal"/>
        <w:spacing w:lineRule="auto" w:line="360"/>
        <w:ind w:right="113" w:hanging="0"/>
        <w:jc w:val="both"/>
        <w:rPr>
          <w:rFonts w:cs="Arial"/>
          <w:color w:val="000000"/>
        </w:rPr>
      </w:pPr>
      <w:r>
        <w:rPr>
          <w:rFonts w:cs="Arial"/>
          <w:color w:val="000000"/>
        </w:rPr>
      </w:r>
    </w:p>
    <w:p>
      <w:pPr>
        <w:pStyle w:val="Normal"/>
        <w:spacing w:lineRule="auto" w:line="360"/>
        <w:ind w:right="113" w:hanging="0"/>
        <w:jc w:val="both"/>
        <w:rPr>
          <w:rFonts w:ascii="Arial" w:hAnsi="Arial"/>
          <w:sz w:val="21"/>
          <w:szCs w:val="21"/>
        </w:rPr>
      </w:pPr>
      <w:r>
        <w:rPr>
          <w:rFonts w:cs="Arial" w:ascii="Arial" w:hAnsi="Arial"/>
          <w:color w:val="000000"/>
          <w:sz w:val="21"/>
          <w:szCs w:val="21"/>
        </w:rPr>
        <w:t>sito nel Comune di_________________________________________________________Prov. ____________</w:t>
      </w:r>
    </w:p>
    <w:p>
      <w:pPr>
        <w:pStyle w:val="Normal"/>
        <w:spacing w:lineRule="auto" w:line="360"/>
        <w:ind w:right="113" w:hanging="0"/>
        <w:jc w:val="both"/>
        <w:rPr>
          <w:rFonts w:ascii="Arial" w:hAnsi="Arial"/>
          <w:sz w:val="21"/>
          <w:szCs w:val="21"/>
        </w:rPr>
      </w:pPr>
      <w:r>
        <w:rPr>
          <w:rFonts w:cs="Arial" w:ascii="Arial" w:hAnsi="Arial"/>
          <w:color w:val="000000"/>
          <w:sz w:val="21"/>
          <w:szCs w:val="21"/>
        </w:rPr>
        <w:t>CAP___________via_____________________________________________________________n._________</w:t>
      </w:r>
    </w:p>
    <w:p>
      <w:pPr>
        <w:pStyle w:val="Normal"/>
        <w:spacing w:lineRule="auto" w:line="360"/>
        <w:ind w:right="113" w:hanging="0"/>
        <w:jc w:val="both"/>
        <w:rPr>
          <w:rFonts w:ascii="Arial" w:hAnsi="Arial"/>
          <w:sz w:val="21"/>
          <w:szCs w:val="21"/>
        </w:rPr>
      </w:pPr>
      <w:r>
        <w:rPr>
          <w:rFonts w:cs="Arial" w:ascii="Arial" w:hAnsi="Arial"/>
          <w:color w:val="000000"/>
          <w:sz w:val="21"/>
          <w:szCs w:val="21"/>
        </w:rPr>
        <w:t xml:space="preserve">autorizzato con atto ________________________________________n. _____________ del </w:t>
      </w:r>
      <w:r>
        <w:rPr>
          <w:rFonts w:cs="Georgia" w:ascii="Arial" w:hAnsi="Arial"/>
          <w:color w:val="000000"/>
          <w:sz w:val="21"/>
          <w:szCs w:val="21"/>
        </w:rPr>
        <w:t>___/___/_______</w:t>
      </w:r>
    </w:p>
    <w:p>
      <w:pPr>
        <w:pStyle w:val="Normal"/>
        <w:spacing w:lineRule="auto" w:line="360"/>
        <w:ind w:right="113" w:hanging="0"/>
        <w:jc w:val="both"/>
        <w:rPr>
          <w:rFonts w:ascii="Arial" w:hAnsi="Arial" w:cs="Georgia"/>
          <w:color w:val="000000"/>
          <w:sz w:val="21"/>
          <w:szCs w:val="21"/>
        </w:rPr>
      </w:pPr>
      <w:r>
        <w:rPr>
          <w:rFonts w:cs="Georgia" w:ascii="Arial" w:hAnsi="Arial"/>
          <w:color w:val="000000"/>
          <w:sz w:val="21"/>
          <w:szCs w:val="21"/>
        </w:rPr>
      </w:r>
    </w:p>
    <w:p>
      <w:pPr>
        <w:sectPr>
          <w:footerReference w:type="default" r:id="rId2"/>
          <w:footnotePr>
            <w:numFmt w:val="decimal"/>
          </w:footnotePr>
          <w:type w:val="nextPage"/>
          <w:pgSz w:w="11906" w:h="16838"/>
          <w:pgMar w:left="720" w:right="720" w:header="0" w:top="720" w:footer="720" w:bottom="1582" w:gutter="0"/>
          <w:pgNumType w:fmt="decimal"/>
          <w:formProt w:val="false"/>
          <w:textDirection w:val="lrTb"/>
          <w:docGrid w:type="default" w:linePitch="240" w:charSpace="4294961151"/>
        </w:sectPr>
        <w:pStyle w:val="Normal"/>
        <w:spacing w:lineRule="auto" w:line="360"/>
        <w:ind w:right="113" w:hanging="0"/>
        <w:jc w:val="both"/>
        <w:rPr>
          <w:rFonts w:ascii="Tahoma" w:hAnsi="Tahoma" w:cs="Georgia"/>
          <w:color w:val="000000"/>
          <w:sz w:val="22"/>
          <w:szCs w:val="22"/>
        </w:rPr>
      </w:pPr>
      <w:r>
        <w:rPr>
          <w:rFonts w:cs="Arial" w:ascii="Arial" w:hAnsi="Arial"/>
          <w:color w:val="000000"/>
          <w:sz w:val="21"/>
          <w:szCs w:val="21"/>
        </w:rPr>
        <w:t>nelle more del rilascio del certificato di collaudo, il rilascio dell’autorizzazione ad effettuare l’esercizio provvisorio (allegando il C.P.I. aggiornato o copia della dell’istanza di SCIA ai sensi dell’art. 4 del DPR 151/11 presentata al Comando Provinciale dei Vigili del Fuoco).</w:t>
      </w:r>
    </w:p>
    <w:p>
      <w:pPr>
        <w:pStyle w:val="Normal"/>
        <w:tabs>
          <w:tab w:val="left" w:pos="964" w:leader="none"/>
        </w:tabs>
        <w:spacing w:lineRule="atLeast" w:line="100"/>
        <w:ind w:left="680" w:right="113" w:hanging="340"/>
        <w:jc w:val="both"/>
        <w:rPr>
          <w:rFonts w:ascii="Arial" w:hAnsi="Arial" w:cs="Georgia"/>
          <w:sz w:val="21"/>
          <w:szCs w:val="21"/>
        </w:rPr>
      </w:pPr>
      <w:r>
        <w:rPr>
          <w:rFonts w:cs="Georgia" w:ascii="Arial" w:hAnsi="Arial"/>
          <w:sz w:val="21"/>
          <w:szCs w:val="21"/>
        </w:rPr>
      </w:r>
    </w:p>
    <w:p>
      <w:pPr>
        <w:pStyle w:val="Normal"/>
        <w:tabs>
          <w:tab w:val="left" w:pos="964" w:leader="none"/>
        </w:tabs>
        <w:spacing w:lineRule="auto" w:line="360"/>
        <w:ind w:left="680" w:hanging="340"/>
        <w:jc w:val="both"/>
        <w:rPr>
          <w:rFonts w:ascii="Arial" w:hAnsi="Arial"/>
          <w:sz w:val="21"/>
          <w:szCs w:val="21"/>
        </w:rPr>
      </w:pPr>
      <w:r>
        <w:rPr>
          <w:rFonts w:cs="Georgia" w:ascii="Arial" w:hAnsi="Arial"/>
          <w:sz w:val="21"/>
          <w:szCs w:val="21"/>
        </w:rPr>
        <w:t>Avente la seguente costituzione:</w:t>
      </w:r>
    </w:p>
    <w:p>
      <w:pPr>
        <w:pStyle w:val="Normal"/>
        <w:tabs>
          <w:tab w:val="left" w:pos="964" w:leader="none"/>
        </w:tabs>
        <w:spacing w:lineRule="auto" w:line="360"/>
        <w:ind w:left="680" w:hanging="340"/>
        <w:jc w:val="both"/>
        <w:rPr>
          <w:rFonts w:ascii="Tahoma" w:hAnsi="Tahoma" w:cs="Georgia"/>
          <w:sz w:val="20"/>
          <w:szCs w:val="20"/>
        </w:rPr>
      </w:pPr>
      <w:r>
        <w:rPr>
          <w:rFonts w:cs="Georgia" w:ascii="Tahoma" w:hAnsi="Tahoma"/>
          <w:sz w:val="20"/>
          <w:szCs w:val="20"/>
        </w:rPr>
      </w:r>
    </w:p>
    <w:tbl>
      <w:tblPr>
        <w:tblW w:w="13491" w:type="dxa"/>
        <w:jc w:val="left"/>
        <w:tblInd w:w="748"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Look w:val="0000"/>
      </w:tblPr>
      <w:tblGrid>
        <w:gridCol w:w="2108"/>
        <w:gridCol w:w="2710"/>
        <w:gridCol w:w="3153"/>
        <w:gridCol w:w="1349"/>
        <w:gridCol w:w="1607"/>
        <w:gridCol w:w="2563"/>
      </w:tblGrid>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Tahoma" w:hAnsi="Tahoma" w:cs="Georgia"/>
                <w:sz w:val="20"/>
                <w:szCs w:val="20"/>
              </w:rPr>
            </w:pPr>
            <w:r>
              <w:rPr>
                <w:rFonts w:cs="Georgia" w:ascii="Arial" w:hAnsi="Arial"/>
                <w:sz w:val="20"/>
                <w:szCs w:val="20"/>
              </w:rPr>
              <w:t>Num. progressivo del serbatoio corrispondente in planimetria</w:t>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Tahoma" w:hAnsi="Tahoma" w:cs="Georgia"/>
                <w:sz w:val="20"/>
                <w:szCs w:val="20"/>
              </w:rPr>
            </w:pPr>
            <w:r>
              <w:rPr>
                <w:rFonts w:cs="Georgia" w:ascii="Arial" w:hAnsi="Arial"/>
                <w:sz w:val="20"/>
                <w:szCs w:val="20"/>
              </w:rPr>
              <w:t>Tipo di serbatoio/ deposito</w:t>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Tahoma" w:hAnsi="Tahoma" w:cs="Georgia"/>
                <w:sz w:val="20"/>
                <w:szCs w:val="20"/>
              </w:rPr>
            </w:pPr>
            <w:r>
              <w:rPr>
                <w:rFonts w:cs="Georgia" w:ascii="Arial" w:hAnsi="Arial"/>
                <w:sz w:val="20"/>
                <w:szCs w:val="20"/>
              </w:rPr>
              <w:t>Caratteristiche serbatoio/lattine o fusti</w:t>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Arial" w:hAnsi="Arial"/>
              </w:rPr>
            </w:pPr>
            <w:r>
              <w:rPr>
                <w:rFonts w:cs="Georgia" w:ascii="Arial" w:hAnsi="Arial"/>
                <w:sz w:val="20"/>
                <w:szCs w:val="20"/>
              </w:rPr>
              <w:t>Unità di misura (mc)</w:t>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Tahoma" w:hAnsi="Tahoma" w:cs="Georgia"/>
                <w:sz w:val="20"/>
                <w:szCs w:val="20"/>
              </w:rPr>
            </w:pPr>
            <w:r>
              <w:rPr>
                <w:rFonts w:cs="Georgia" w:ascii="Arial" w:hAnsi="Arial"/>
                <w:sz w:val="20"/>
                <w:szCs w:val="20"/>
              </w:rPr>
              <w:t>Quantità autorizzata (mc)</w:t>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rPr>
                <w:rFonts w:ascii="Arial" w:hAnsi="Arial"/>
              </w:rPr>
            </w:pPr>
            <w:r>
              <w:rPr>
                <w:rFonts w:cs="Georgia" w:ascii="Arial" w:hAnsi="Arial"/>
                <w:sz w:val="20"/>
                <w:szCs w:val="20"/>
              </w:rPr>
              <w:t>Contenuto</w:t>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Esempio</w:t>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Serbatoio</w:t>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Metallico/Interrato</w:t>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mc</w:t>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50</w:t>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sz w:val="21"/>
                <w:szCs w:val="21"/>
              </w:rPr>
            </w:pPr>
            <w:r>
              <w:rPr>
                <w:rFonts w:cs="Georgia" w:ascii="Arial" w:hAnsi="Arial"/>
                <w:i/>
                <w:iCs/>
                <w:sz w:val="21"/>
                <w:szCs w:val="21"/>
              </w:rPr>
              <w:t>gasolio</w:t>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13490" w:type="dxa"/>
            <w:gridSpan w:val="6"/>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sz w:val="21"/>
                <w:szCs w:val="21"/>
              </w:rPr>
            </w:pPr>
            <w:r>
              <w:rPr>
                <w:rFonts w:cs="Georgia" w:ascii="Arial" w:hAnsi="Arial"/>
                <w:sz w:val="21"/>
                <w:szCs w:val="21"/>
              </w:rPr>
              <w:t>Capacità geometrica complessiva (mc): _____________________________</w:t>
            </w:r>
          </w:p>
        </w:tc>
      </w:tr>
    </w:tbl>
    <w:p>
      <w:pPr>
        <w:sectPr>
          <w:footerReference w:type="default" r:id="rId3"/>
          <w:footnotePr>
            <w:numFmt w:val="decimal"/>
          </w:footnotePr>
          <w:type w:val="nextPage"/>
          <w:pgSz w:orient="landscape" w:w="16838" w:h="11906"/>
          <w:pgMar w:left="1134" w:right="1134" w:header="0" w:top="1134" w:footer="720" w:bottom="1134" w:gutter="0"/>
          <w:pgNumType w:fmt="decimal"/>
          <w:formProt w:val="false"/>
          <w:textDirection w:val="lrTb"/>
          <w:docGrid w:type="default" w:linePitch="240" w:charSpace="4294961151"/>
        </w:sectPr>
      </w:pPr>
    </w:p>
    <w:p>
      <w:pPr>
        <w:pStyle w:val="Corpodeltesto"/>
        <w:spacing w:lineRule="auto" w:line="360" w:before="0" w:after="0"/>
        <w:jc w:val="both"/>
        <w:rPr>
          <w:rFonts w:ascii="Arial" w:hAnsi="Arial"/>
          <w:sz w:val="21"/>
          <w:szCs w:val="21"/>
        </w:rPr>
      </w:pPr>
      <w:r>
        <w:rPr>
          <w:rFonts w:cs="Georgia" w:ascii="Arial" w:hAnsi="Arial"/>
          <w:sz w:val="21"/>
          <w:szCs w:val="21"/>
        </w:rPr>
        <w:t>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Corpodeltesto"/>
        <w:spacing w:lineRule="auto" w:line="360" w:before="0" w:after="0"/>
        <w:ind w:hanging="363"/>
        <w:jc w:val="both"/>
        <w:rPr>
          <w:rFonts w:ascii="Arial" w:hAnsi="Arial" w:cs="Georgia"/>
          <w:sz w:val="21"/>
          <w:szCs w:val="21"/>
        </w:rPr>
      </w:pPr>
      <w:r>
        <w:rPr>
          <w:rFonts w:cs="Georgia" w:ascii="Arial" w:hAnsi="Arial"/>
          <w:sz w:val="21"/>
          <w:szCs w:val="21"/>
        </w:rPr>
      </w:r>
    </w:p>
    <w:p>
      <w:pPr>
        <w:pStyle w:val="Corpodeltesto"/>
        <w:widowControl w:val="false"/>
        <w:suppressAutoHyphens w:val="true"/>
        <w:bidi w:val="0"/>
        <w:spacing w:lineRule="auto" w:line="360" w:before="0" w:after="0"/>
        <w:ind w:left="0" w:right="0" w:hanging="0"/>
        <w:jc w:val="both"/>
        <w:rPr>
          <w:rFonts w:ascii="Arial" w:hAnsi="Arial"/>
          <w:sz w:val="21"/>
          <w:szCs w:val="21"/>
        </w:rPr>
      </w:pPr>
      <w:r>
        <w:rPr>
          <w:rFonts w:cs="Georgia" w:ascii="Arial" w:hAnsi="Arial"/>
          <w:sz w:val="21"/>
          <w:szCs w:val="21"/>
        </w:rPr>
        <w:t>Lo stabilimento sorge su suolo di proprietà di____________________________________________ (citare gli estremi degli atti relativi alla disponibilità del suolo da parte del richiedente).</w:t>
      </w:r>
    </w:p>
    <w:p>
      <w:pPr>
        <w:pStyle w:val="Corpodeltesto"/>
        <w:tabs>
          <w:tab w:val="left" w:pos="284" w:leader="none"/>
        </w:tabs>
        <w:spacing w:lineRule="auto" w:line="360" w:before="0" w:after="0"/>
        <w:jc w:val="both"/>
        <w:rPr>
          <w:rFonts w:ascii="Tahoma" w:hAnsi="Tahoma" w:cs="Georgia"/>
          <w:color w:val="000000"/>
          <w:sz w:val="22"/>
          <w:szCs w:val="22"/>
          <w:shd w:fill="FFFFFF" w:val="clear"/>
        </w:rPr>
      </w:pPr>
      <w:r>
        <w:rPr>
          <w:rFonts w:cs="Georgia" w:ascii="Tahoma" w:hAnsi="Tahoma"/>
          <w:color w:val="000000"/>
          <w:sz w:val="22"/>
          <w:szCs w:val="22"/>
          <w:shd w:fill="FFFFFF" w:val="clear"/>
        </w:rPr>
      </w:r>
    </w:p>
    <w:p>
      <w:pPr>
        <w:pStyle w:val="Titolo2"/>
        <w:numPr>
          <w:ilvl w:val="0"/>
          <w:numId w:val="0"/>
        </w:numPr>
        <w:spacing w:before="0" w:after="0"/>
        <w:ind w:right="113" w:hanging="0"/>
        <w:rPr>
          <w:rFonts w:ascii="Tahoma" w:hAnsi="Tahoma"/>
          <w:szCs w:val="22"/>
        </w:rPr>
      </w:pPr>
      <w:r>
        <w:rPr>
          <w:rFonts w:ascii="Arial" w:hAnsi="Arial"/>
          <w:bCs/>
          <w:color w:val="000000"/>
          <w:sz w:val="28"/>
          <w:szCs w:val="28"/>
          <w:shd w:fill="FFFFFF" w:val="clear"/>
        </w:rPr>
        <w:t>Dichiara</w:t>
      </w:r>
    </w:p>
    <w:p>
      <w:pPr>
        <w:pStyle w:val="Corpodeltesto"/>
        <w:spacing w:lineRule="auto" w:line="360" w:before="0" w:after="0"/>
        <w:ind w:right="113" w:hanging="0"/>
        <w:jc w:val="both"/>
        <w:rPr>
          <w:rFonts w:ascii="Tahoma" w:hAnsi="Tahoma" w:cs="Georgia"/>
          <w:color w:val="000000"/>
          <w:highlight w:val="white"/>
        </w:rPr>
      </w:pPr>
      <w:r>
        <w:rPr>
          <w:rFonts w:cs="Georgia" w:ascii="Arial" w:hAnsi="Arial"/>
          <w:sz w:val="21"/>
          <w:szCs w:val="21"/>
        </w:rPr>
        <w:t>sotto la propria responsabilità, consapevole che, ai sensi dell’art. 76 del DPR 28.12.2000 n. 445, le dichiarazioni mendaci, la falsità in atti, l’uso di di atti falsi, nei casi previsti dalla legge sono puniti ai sensi del codice penale e delle leggi speciali in materia, ai sensi degli artt. 46 e 47 della normativa suddetta.</w:t>
      </w:r>
    </w:p>
    <w:p>
      <w:pPr>
        <w:pStyle w:val="Corpodeltesto"/>
        <w:spacing w:lineRule="auto" w:line="360" w:before="0" w:after="0"/>
        <w:ind w:right="113" w:hanging="0"/>
        <w:jc w:val="both"/>
        <w:rPr>
          <w:rFonts w:ascii="Tahoma" w:hAnsi="Tahoma" w:cs="Georgia"/>
          <w:color w:val="000000"/>
          <w:shd w:fill="FFFFFF" w:val="clear"/>
        </w:rPr>
      </w:pPr>
      <w:r>
        <w:rPr>
          <w:rFonts w:cs="Georgia" w:ascii="Tahoma" w:hAnsi="Tahoma"/>
          <w:color w:val="000000"/>
          <w:shd w:fill="FFFFFF" w:val="clear"/>
        </w:rPr>
      </w:r>
    </w:p>
    <w:p>
      <w:pPr>
        <w:pStyle w:val="Titolo2"/>
        <w:numPr>
          <w:ilvl w:val="0"/>
          <w:numId w:val="0"/>
        </w:numPr>
        <w:spacing w:before="0" w:after="0"/>
        <w:ind w:right="113" w:hanging="0"/>
        <w:rPr>
          <w:rFonts w:ascii="Arial" w:hAnsi="Arial"/>
          <w:sz w:val="28"/>
          <w:szCs w:val="28"/>
        </w:rPr>
      </w:pPr>
      <w:r>
        <w:rPr>
          <w:rFonts w:ascii="Arial" w:hAnsi="Arial"/>
          <w:bCs/>
          <w:color w:val="000000"/>
          <w:sz w:val="28"/>
          <w:szCs w:val="28"/>
          <w:shd w:fill="FFFFFF" w:val="clear"/>
        </w:rPr>
        <w:t>Allega</w:t>
      </w:r>
    </w:p>
    <w:p>
      <w:pPr>
        <w:pStyle w:val="Titolo2"/>
        <w:numPr>
          <w:ilvl w:val="0"/>
          <w:numId w:val="0"/>
        </w:numPr>
        <w:spacing w:before="0" w:after="0"/>
        <w:ind w:right="113" w:hanging="0"/>
        <w:rPr>
          <w:bCs/>
          <w:color w:val="000000"/>
          <w:highlight w:val="white"/>
        </w:rPr>
      </w:pPr>
      <w:r>
        <w:rPr>
          <w:bCs/>
          <w:color w:val="000000"/>
          <w:highlight w:val="white"/>
        </w:rPr>
      </w:r>
    </w:p>
    <w:p>
      <w:pPr>
        <w:pStyle w:val="Normal"/>
        <w:numPr>
          <w:ilvl w:val="0"/>
          <w:numId w:val="2"/>
        </w:numPr>
        <w:spacing w:lineRule="auto" w:line="360"/>
        <w:ind w:left="0" w:right="113" w:hanging="0"/>
        <w:jc w:val="both"/>
        <w:rPr>
          <w:rFonts w:ascii="Tahoma" w:hAnsi="Tahoma" w:cs="Georgia"/>
          <w:sz w:val="22"/>
          <w:szCs w:val="22"/>
        </w:rPr>
      </w:pPr>
      <w:r>
        <w:rPr>
          <w:rFonts w:cs="Georgia" w:ascii="Arial" w:hAnsi="Arial"/>
          <w:sz w:val="21"/>
          <w:szCs w:val="21"/>
        </w:rPr>
        <w:t>Relazione tecnica illustrante:</w:t>
      </w:r>
    </w:p>
    <w:p>
      <w:pPr>
        <w:pStyle w:val="Normal"/>
        <w:numPr>
          <w:ilvl w:val="0"/>
          <w:numId w:val="3"/>
        </w:numPr>
        <w:spacing w:lineRule="auto" w:line="360"/>
        <w:ind w:left="1182" w:hanging="454"/>
        <w:jc w:val="both"/>
        <w:rPr>
          <w:rFonts w:ascii="Tahoma" w:hAnsi="Tahoma" w:cs="Georgia"/>
          <w:color w:val="000000"/>
          <w:sz w:val="22"/>
          <w:szCs w:val="22"/>
        </w:rPr>
      </w:pPr>
      <w:r>
        <w:rPr>
          <w:rFonts w:cs="Georgia" w:ascii="Arial" w:hAnsi="Arial"/>
          <w:sz w:val="21"/>
          <w:szCs w:val="21"/>
        </w:rPr>
        <w:t>il progetto di massi</w:t>
      </w:r>
      <w:r>
        <w:rPr>
          <w:rFonts w:cs="Georgia" w:ascii="Arial" w:hAnsi="Arial"/>
          <w:color w:val="000000"/>
          <w:sz w:val="21"/>
          <w:szCs w:val="21"/>
        </w:rPr>
        <w:t>ma dell’opera;</w:t>
      </w:r>
    </w:p>
    <w:p>
      <w:pPr>
        <w:pStyle w:val="Normal"/>
        <w:numPr>
          <w:ilvl w:val="0"/>
          <w:numId w:val="3"/>
        </w:numPr>
        <w:spacing w:lineRule="auto" w:line="360"/>
        <w:ind w:left="1182" w:hanging="454"/>
        <w:jc w:val="both"/>
        <w:rPr>
          <w:rFonts w:ascii="Tahoma" w:hAnsi="Tahoma" w:cs="Georgia"/>
          <w:color w:val="000000"/>
          <w:sz w:val="22"/>
          <w:szCs w:val="22"/>
        </w:rPr>
      </w:pPr>
      <w:r>
        <w:rPr>
          <w:rFonts w:cs="Georgia" w:ascii="Arial" w:hAnsi="Arial"/>
          <w:color w:val="000000"/>
          <w:sz w:val="21"/>
          <w:szCs w:val="21"/>
        </w:rPr>
        <w:t>la capacità di stoccaggio (espressa in metri cubi) dello stabilimento con l’indicazione di quella di ciascun serbatoio con la relativa destinazione di uso;</w:t>
      </w:r>
    </w:p>
    <w:p>
      <w:pPr>
        <w:pStyle w:val="Normal"/>
        <w:numPr>
          <w:ilvl w:val="0"/>
          <w:numId w:val="3"/>
        </w:numPr>
        <w:spacing w:lineRule="auto" w:line="360"/>
        <w:ind w:left="1182" w:hanging="454"/>
        <w:jc w:val="both"/>
        <w:rPr>
          <w:rFonts w:ascii="Tahoma" w:hAnsi="Tahoma" w:cs="Georgia"/>
          <w:sz w:val="22"/>
          <w:szCs w:val="22"/>
        </w:rPr>
      </w:pPr>
      <w:r>
        <w:rPr>
          <w:rFonts w:cs="Georgia" w:ascii="Arial" w:hAnsi="Arial"/>
          <w:color w:val="000000"/>
          <w:sz w:val="21"/>
          <w:szCs w:val="21"/>
        </w:rPr>
        <w:t>i modi e mezzi di ricezione delle materie prime o dei prodotti e distribuzione dei prodotti petroliferi ottenuti;</w:t>
      </w:r>
    </w:p>
    <w:p>
      <w:pPr>
        <w:pStyle w:val="Normal"/>
        <w:numPr>
          <w:ilvl w:val="0"/>
          <w:numId w:val="2"/>
        </w:numPr>
        <w:spacing w:lineRule="auto" w:line="360"/>
        <w:ind w:left="0" w:right="113" w:hanging="0"/>
        <w:jc w:val="both"/>
        <w:rPr>
          <w:rFonts w:ascii="Tahoma" w:hAnsi="Tahoma" w:cs="Arial"/>
          <w:sz w:val="22"/>
          <w:szCs w:val="22"/>
        </w:rPr>
      </w:pPr>
      <w:r>
        <w:rPr>
          <w:rFonts w:cs="Georgia" w:ascii="Arial" w:hAnsi="Arial"/>
          <w:sz w:val="21"/>
          <w:szCs w:val="21"/>
        </w:rPr>
        <w:t>Documentazione tecnica</w:t>
      </w:r>
      <w:r>
        <w:rPr>
          <w:rFonts w:ascii="Arial" w:hAnsi="Arial"/>
          <w:sz w:val="21"/>
          <w:szCs w:val="21"/>
        </w:rPr>
        <w:t>:</w:t>
      </w:r>
    </w:p>
    <w:p>
      <w:pPr>
        <w:pStyle w:val="Normal"/>
        <w:numPr>
          <w:ilvl w:val="0"/>
          <w:numId w:val="3"/>
        </w:numPr>
        <w:tabs>
          <w:tab w:val="right" w:pos="7088" w:leader="none"/>
        </w:tabs>
        <w:spacing w:before="0" w:after="60"/>
        <w:jc w:val="both"/>
        <w:rPr>
          <w:rFonts w:ascii="Tahoma" w:hAnsi="Tahoma" w:cs="Arial"/>
          <w:sz w:val="22"/>
          <w:szCs w:val="22"/>
        </w:rPr>
      </w:pPr>
      <w:r>
        <w:rPr>
          <w:rFonts w:cs="Arial" w:ascii="Arial" w:hAnsi="Arial"/>
          <w:sz w:val="21"/>
          <w:szCs w:val="21"/>
        </w:rPr>
        <w:t>Planimetria aggiornata del deposito con evidenziati:</w:t>
      </w:r>
    </w:p>
    <w:p>
      <w:pPr>
        <w:pStyle w:val="Normal"/>
        <w:numPr>
          <w:ilvl w:val="3"/>
          <w:numId w:val="4"/>
        </w:numPr>
        <w:tabs>
          <w:tab w:val="right" w:pos="8732" w:leader="none"/>
        </w:tabs>
        <w:spacing w:before="0" w:after="60"/>
        <w:ind w:left="1644" w:hanging="0"/>
        <w:jc w:val="both"/>
        <w:rPr>
          <w:rFonts w:ascii="Tahoma" w:hAnsi="Tahoma" w:cs="Arial"/>
          <w:sz w:val="22"/>
          <w:szCs w:val="22"/>
        </w:rPr>
      </w:pPr>
      <w:r>
        <w:rPr>
          <w:rFonts w:cs="Arial" w:ascii="Arial" w:hAnsi="Arial"/>
          <w:sz w:val="21"/>
          <w:szCs w:val="21"/>
        </w:rPr>
        <w:t>numero di identificazione dei serbatoi e la posizione degli sfiati;</w:t>
      </w:r>
    </w:p>
    <w:p>
      <w:pPr>
        <w:pStyle w:val="Normal"/>
        <w:numPr>
          <w:ilvl w:val="3"/>
          <w:numId w:val="4"/>
        </w:numPr>
        <w:tabs>
          <w:tab w:val="right" w:pos="8732" w:leader="none"/>
        </w:tabs>
        <w:spacing w:before="0" w:after="60"/>
        <w:ind w:left="1644" w:hanging="0"/>
        <w:jc w:val="both"/>
        <w:rPr>
          <w:rFonts w:ascii="Tahoma" w:hAnsi="Tahoma" w:cs="Arial"/>
          <w:sz w:val="22"/>
          <w:szCs w:val="22"/>
        </w:rPr>
      </w:pPr>
      <w:r>
        <w:rPr>
          <w:rFonts w:cs="Arial" w:ascii="Arial" w:hAnsi="Arial"/>
          <w:sz w:val="21"/>
          <w:szCs w:val="21"/>
        </w:rPr>
        <w:t>capacità e prodotto contenuto;</w:t>
      </w:r>
    </w:p>
    <w:p>
      <w:pPr>
        <w:pStyle w:val="Normal"/>
        <w:numPr>
          <w:ilvl w:val="3"/>
          <w:numId w:val="4"/>
        </w:numPr>
        <w:tabs>
          <w:tab w:val="right" w:pos="8732" w:leader="none"/>
        </w:tabs>
        <w:spacing w:before="0" w:after="60"/>
        <w:ind w:left="1644" w:hanging="0"/>
        <w:jc w:val="both"/>
        <w:rPr>
          <w:rFonts w:ascii="Tahoma" w:hAnsi="Tahoma" w:cs="Arial"/>
          <w:sz w:val="22"/>
          <w:szCs w:val="22"/>
        </w:rPr>
      </w:pPr>
      <w:r>
        <w:rPr>
          <w:rFonts w:cs="Arial" w:ascii="Arial" w:hAnsi="Arial"/>
          <w:sz w:val="21"/>
          <w:szCs w:val="21"/>
        </w:rPr>
        <w:t>tubazioni di flusso, delle distanze e dei mezzi antincendio;</w:t>
      </w:r>
    </w:p>
    <w:p>
      <w:pPr>
        <w:pStyle w:val="Normal"/>
        <w:numPr>
          <w:ilvl w:val="3"/>
          <w:numId w:val="4"/>
        </w:numPr>
        <w:tabs>
          <w:tab w:val="right" w:pos="8732" w:leader="none"/>
        </w:tabs>
        <w:spacing w:before="0" w:after="60"/>
        <w:ind w:left="1644" w:hanging="0"/>
        <w:jc w:val="both"/>
        <w:rPr>
          <w:rFonts w:ascii="Tahoma" w:hAnsi="Tahoma" w:cs="Georgia"/>
          <w:sz w:val="22"/>
          <w:szCs w:val="22"/>
        </w:rPr>
      </w:pPr>
      <w:r>
        <w:rPr>
          <w:rFonts w:cs="Arial" w:ascii="Arial" w:hAnsi="Arial"/>
          <w:sz w:val="21"/>
          <w:szCs w:val="21"/>
        </w:rPr>
        <w:t>delimitazioni delle aree dove sono posizionati i serbatoi in relazione al regime fiscale del prodotto contenuto.</w:t>
      </w:r>
    </w:p>
    <w:p>
      <w:pPr>
        <w:pStyle w:val="Normal"/>
        <w:numPr>
          <w:ilvl w:val="0"/>
          <w:numId w:val="3"/>
        </w:numPr>
        <w:spacing w:lineRule="auto" w:line="360" w:before="0" w:after="60"/>
        <w:jc w:val="both"/>
        <w:rPr>
          <w:rFonts w:ascii="Tahoma" w:hAnsi="Tahoma" w:cs="Georgia"/>
          <w:sz w:val="22"/>
          <w:szCs w:val="22"/>
        </w:rPr>
      </w:pPr>
      <w:r>
        <w:rPr>
          <w:rFonts w:cs="Georgia" w:ascii="Arial" w:hAnsi="Arial"/>
          <w:sz w:val="21"/>
          <w:szCs w:val="21"/>
        </w:rPr>
        <w:t>Tabelle di taratura dei serbatoi installati.</w:t>
      </w:r>
    </w:p>
    <w:p>
      <w:pPr>
        <w:pStyle w:val="Normal"/>
        <w:numPr>
          <w:ilvl w:val="0"/>
          <w:numId w:val="3"/>
        </w:numPr>
        <w:spacing w:lineRule="auto" w:line="360" w:before="0" w:after="60"/>
        <w:jc w:val="both"/>
        <w:rPr>
          <w:rFonts w:ascii="Tahoma" w:hAnsi="Tahoma" w:cs="Georgia"/>
          <w:sz w:val="22"/>
          <w:szCs w:val="22"/>
        </w:rPr>
      </w:pPr>
      <w:r>
        <w:rPr>
          <w:rFonts w:cs="Georgia" w:ascii="Arial" w:hAnsi="Arial"/>
          <w:sz w:val="21"/>
          <w:szCs w:val="21"/>
        </w:rPr>
        <w:t>Certificati di esito delle prove di tenuta dei serbatoi di nuova installazione.</w:t>
      </w:r>
    </w:p>
    <w:p>
      <w:pPr>
        <w:pStyle w:val="Normal"/>
        <w:numPr>
          <w:ilvl w:val="0"/>
          <w:numId w:val="3"/>
        </w:numPr>
        <w:spacing w:lineRule="auto" w:line="360" w:before="0" w:after="60"/>
        <w:jc w:val="both"/>
        <w:rPr>
          <w:rFonts w:ascii="Arial" w:hAnsi="Arial"/>
          <w:sz w:val="21"/>
          <w:szCs w:val="21"/>
        </w:rPr>
      </w:pPr>
      <w:r>
        <w:rPr>
          <w:rFonts w:cs="Georgia" w:ascii="Arial" w:hAnsi="Arial"/>
          <w:sz w:val="21"/>
          <w:szCs w:val="21"/>
        </w:rPr>
        <w:t>Certificati di esito delle prove di tenuta dei serbatoi preesistenti (l’effettuazione delle prove di tenuta per i serbatoi preesistenti può essere sostituita dalla disponibilità di certificati di prova recenti).</w:t>
      </w:r>
    </w:p>
    <w:p>
      <w:pPr>
        <w:pStyle w:val="Normal"/>
        <w:numPr>
          <w:ilvl w:val="0"/>
          <w:numId w:val="2"/>
        </w:numPr>
        <w:spacing w:lineRule="auto" w:line="360"/>
        <w:ind w:left="0" w:right="113" w:hanging="0"/>
        <w:jc w:val="both"/>
        <w:rPr>
          <w:rFonts w:ascii="Tahoma" w:hAnsi="Tahoma" w:cs="Georgia"/>
          <w:sz w:val="22"/>
          <w:szCs w:val="22"/>
        </w:rPr>
      </w:pPr>
      <w:r>
        <w:rPr>
          <w:rFonts w:cs="Georgia" w:ascii="Arial" w:hAnsi="Arial"/>
          <w:sz w:val="21"/>
          <w:szCs w:val="21"/>
        </w:rPr>
        <w:t>Documentazione amministrativa:</w:t>
      </w:r>
    </w:p>
    <w:p>
      <w:pPr>
        <w:pStyle w:val="Normal"/>
        <w:numPr>
          <w:ilvl w:val="0"/>
          <w:numId w:val="3"/>
        </w:numPr>
        <w:spacing w:lineRule="auto" w:line="360" w:before="0" w:after="60"/>
        <w:jc w:val="both"/>
        <w:rPr>
          <w:rFonts w:ascii="Tahoma" w:hAnsi="Tahoma" w:cs="Georgia"/>
          <w:sz w:val="22"/>
          <w:szCs w:val="22"/>
        </w:rPr>
      </w:pPr>
      <w:r>
        <w:rPr>
          <w:rFonts w:cs="Georgia" w:ascii="Arial" w:hAnsi="Arial"/>
          <w:sz w:val="21"/>
          <w:szCs w:val="21"/>
        </w:rPr>
        <w:t>Copia dell’istanza di SCIA ai sensi dell’art. 4 del DPR 151/11 presentata al Comando Provinciale dei Vigili del Fuoco.</w:t>
      </w:r>
    </w:p>
    <w:p>
      <w:pPr>
        <w:pStyle w:val="Normal"/>
        <w:numPr>
          <w:ilvl w:val="0"/>
          <w:numId w:val="2"/>
        </w:numPr>
        <w:spacing w:lineRule="auto" w:line="360"/>
        <w:ind w:left="0" w:right="113" w:hanging="0"/>
        <w:jc w:val="both"/>
        <w:rPr>
          <w:rFonts w:ascii="Arial" w:hAnsi="Arial"/>
          <w:sz w:val="21"/>
          <w:szCs w:val="21"/>
        </w:rPr>
      </w:pPr>
      <w:r>
        <w:rPr>
          <w:rFonts w:cs="Georgia" w:ascii="Arial" w:hAnsi="Arial"/>
          <w:sz w:val="21"/>
          <w:szCs w:val="21"/>
        </w:rPr>
        <w:t>Perizia giurata necessaria solo per il rilascio dell’atto per l’esercizio provvisorio:</w:t>
      </w:r>
    </w:p>
    <w:p>
      <w:pPr>
        <w:pStyle w:val="Normal"/>
        <w:spacing w:lineRule="auto" w:line="360"/>
        <w:ind w:left="737" w:hanging="0"/>
        <w:jc w:val="both"/>
        <w:rPr/>
      </w:pPr>
      <w:r>
        <w:rPr>
          <w:rFonts w:cs="Arial" w:ascii="Arial" w:hAnsi="Arial"/>
          <w:sz w:val="21"/>
          <w:szCs w:val="21"/>
        </w:rPr>
        <w:t>in originale, da parte di un tecnico abilitato, che dovrà dichiarare la conformità al progetto dei Vigili del Fuoco, la conformità alle normative urbanistico-edilizie, alle leggi vigenti in materia di sicurezza, il rispetto delle prescrizioni rilasciate dai vari enti coinvolti nel processo autorizzativo e che l’esecuzione dei lavori è stata effettuata nel rispetto dello stato dell’arte.</w:t>
      </w:r>
    </w:p>
    <w:p>
      <w:pPr>
        <w:pStyle w:val="Normal"/>
        <w:widowControl w:val="false"/>
        <w:numPr>
          <w:ilvl w:val="0"/>
          <w:numId w:val="2"/>
        </w:numPr>
        <w:suppressAutoHyphens w:val="true"/>
        <w:bidi w:val="0"/>
        <w:spacing w:lineRule="auto" w:line="360"/>
        <w:ind w:left="737" w:right="0" w:hanging="737"/>
        <w:jc w:val="both"/>
        <w:rPr/>
      </w:pPr>
      <w:r>
        <w:rPr>
          <w:rFonts w:cs="Georgia" w:ascii="Arial" w:hAnsi="Arial"/>
          <w:sz w:val="21"/>
          <w:szCs w:val="21"/>
        </w:rPr>
        <w:t>Attestazione versamento oneri istruttori per collaudo di</w:t>
      </w:r>
      <w:r>
        <w:rPr>
          <w:rStyle w:val="Caratteredellanota"/>
          <w:rFonts w:cs="Georgia" w:ascii="Arial" w:hAnsi="Arial"/>
          <w:sz w:val="21"/>
          <w:szCs w:val="21"/>
        </w:rPr>
        <w:t xml:space="preserve"> </w:t>
      </w:r>
      <w:r>
        <w:rPr>
          <w:rStyle w:val="Caratteredellanota"/>
          <w:rFonts w:cs="Georgia" w:ascii="Arial" w:hAnsi="Arial"/>
          <w:position w:val="0"/>
          <w:sz w:val="21"/>
          <w:sz w:val="21"/>
          <w:szCs w:val="21"/>
          <w:vertAlign w:val="baseline"/>
        </w:rPr>
        <w:t>i</w:t>
      </w:r>
      <w:r>
        <w:rPr>
          <w:rFonts w:cs="Arial" w:ascii="Arial" w:hAnsi="Arial"/>
          <w:sz w:val="21"/>
          <w:szCs w:val="21"/>
        </w:rPr>
        <w:t xml:space="preserve">mporto pari a 320,00 €, come da Tariffario delle prestazioni di Arpae. </w:t>
      </w:r>
      <w:r>
        <w:rPr>
          <w:rFonts w:cs="Arial" w:ascii="Arial" w:hAnsi="Arial"/>
          <w:b w:val="false"/>
          <w:bCs w:val="false"/>
          <w:sz w:val="21"/>
          <w:szCs w:val="21"/>
        </w:rPr>
        <w:t>Versamento su c/c bancario intestato ad Arpae - Agenzia regionale per la prevenzione, l’ambiente e l’energia dell’Emilia-Romagna, via Po 5, 4139 Bologna.</w:t>
      </w:r>
    </w:p>
    <w:p>
      <w:pPr>
        <w:pStyle w:val="Normal"/>
        <w:numPr>
          <w:ilvl w:val="0"/>
          <w:numId w:val="0"/>
        </w:numPr>
        <w:spacing w:lineRule="auto" w:line="360"/>
        <w:ind w:left="720" w:hanging="0"/>
        <w:jc w:val="both"/>
        <w:rPr>
          <w:rFonts w:ascii="Arial" w:hAnsi="Arial"/>
          <w:b w:val="false"/>
          <w:b w:val="false"/>
          <w:bCs w:val="false"/>
          <w:sz w:val="21"/>
          <w:szCs w:val="21"/>
        </w:rPr>
      </w:pPr>
      <w:r>
        <w:rPr>
          <w:rFonts w:cs="Arial" w:ascii="Arial" w:hAnsi="Arial"/>
          <w:b w:val="false"/>
          <w:bCs w:val="false"/>
          <w:sz w:val="21"/>
          <w:szCs w:val="21"/>
        </w:rPr>
        <w:t>IBAN: IT 05 T 02008 02435 000104059154</w:t>
      </w:r>
    </w:p>
    <w:p>
      <w:pPr>
        <w:pStyle w:val="Normal"/>
        <w:numPr>
          <w:ilvl w:val="0"/>
          <w:numId w:val="0"/>
        </w:numPr>
        <w:spacing w:lineRule="auto" w:line="360"/>
        <w:ind w:left="720" w:hanging="0"/>
        <w:jc w:val="both"/>
        <w:rPr>
          <w:rFonts w:ascii="Arial" w:hAnsi="Arial"/>
          <w:b w:val="false"/>
          <w:b w:val="false"/>
          <w:bCs w:val="false"/>
          <w:sz w:val="21"/>
          <w:szCs w:val="21"/>
        </w:rPr>
      </w:pPr>
      <w:r>
        <w:rPr>
          <w:rFonts w:cs="Arial" w:ascii="Arial" w:hAnsi="Arial"/>
          <w:b w:val="false"/>
          <w:bCs w:val="false"/>
          <w:sz w:val="21"/>
          <w:szCs w:val="21"/>
        </w:rPr>
        <w:t>Indicare la seguente causale: Oneri istruttori per Collaudo impianti di lavorazione e stoccaggio oli minerali - nome della ditta.</w:t>
      </w:r>
    </w:p>
    <w:p>
      <w:pPr>
        <w:pStyle w:val="Normal"/>
        <w:spacing w:lineRule="auto" w:line="360"/>
        <w:ind w:left="737" w:right="113" w:hanging="0"/>
        <w:jc w:val="both"/>
        <w:rPr>
          <w:rFonts w:ascii="Arial" w:hAnsi="Arial" w:cs="Arial"/>
        </w:rPr>
      </w:pPr>
      <w:r>
        <w:rPr>
          <w:rFonts w:cs="Arial" w:ascii="Arial" w:hAnsi="Arial"/>
        </w:rPr>
      </w:r>
    </w:p>
    <w:p>
      <w:pPr>
        <w:pStyle w:val="Titolo2"/>
        <w:numPr>
          <w:ilvl w:val="1"/>
          <w:numId w:val="1"/>
        </w:numPr>
        <w:spacing w:before="0" w:after="0"/>
        <w:ind w:left="0" w:right="113" w:hanging="0"/>
        <w:rPr>
          <w:rFonts w:ascii="Tahoma" w:hAnsi="Tahoma"/>
          <w:szCs w:val="22"/>
        </w:rPr>
      </w:pPr>
      <w:r>
        <w:rPr>
          <w:rFonts w:ascii="Arial" w:hAnsi="Arial"/>
          <w:sz w:val="28"/>
          <w:szCs w:val="28"/>
        </w:rPr>
        <w:t>Comunica</w:t>
      </w:r>
    </w:p>
    <w:p>
      <w:pPr>
        <w:pStyle w:val="Corpodeltesto"/>
        <w:spacing w:lineRule="auto" w:line="360" w:before="0" w:after="0"/>
        <w:ind w:right="113" w:hanging="0"/>
        <w:jc w:val="both"/>
        <w:rPr>
          <w:rFonts w:ascii="Tahoma" w:hAnsi="Tahoma" w:cs="Georgia"/>
          <w:sz w:val="22"/>
          <w:szCs w:val="22"/>
        </w:rPr>
      </w:pPr>
      <w:r>
        <w:rPr>
          <w:rFonts w:ascii="Arial" w:hAnsi="Arial"/>
          <w:sz w:val="21"/>
          <w:szCs w:val="21"/>
        </w:rPr>
        <w:t xml:space="preserve">che l’autorità competente </w:t>
      </w:r>
      <w:r>
        <w:rPr>
          <w:rFonts w:cs="Georgia" w:ascii="Arial" w:hAnsi="Arial"/>
          <w:sz w:val="21"/>
          <w:szCs w:val="21"/>
        </w:rPr>
        <w:t>dovrà inoltrare la corrispondenza a:</w:t>
      </w:r>
    </w:p>
    <w:p>
      <w:pPr>
        <w:pStyle w:val="Corpodeltesto"/>
        <w:spacing w:lineRule="auto" w:line="360" w:before="0" w:after="0"/>
        <w:ind w:right="113" w:hanging="0"/>
        <w:jc w:val="both"/>
        <w:rPr>
          <w:rFonts w:ascii="Tahoma" w:hAnsi="Tahoma"/>
          <w:sz w:val="22"/>
          <w:szCs w:val="22"/>
        </w:rPr>
      </w:pPr>
      <w:r>
        <w:rPr>
          <w:rFonts w:cs="Georgia" w:ascii="Arial" w:hAnsi="Arial"/>
          <w:sz w:val="21"/>
          <w:szCs w:val="21"/>
        </w:rPr>
        <w:t xml:space="preserve">(nome e cognome) </w:t>
      </w:r>
      <w:r>
        <w:rPr>
          <w:rFonts w:ascii="Arial" w:hAnsi="Arial"/>
          <w:sz w:val="21"/>
          <w:szCs w:val="21"/>
        </w:rPr>
        <w:t>_____________________________________________________________________</w:t>
      </w:r>
    </w:p>
    <w:p>
      <w:pPr>
        <w:pStyle w:val="Normal"/>
        <w:spacing w:lineRule="auto" w:line="360"/>
        <w:ind w:right="113" w:hanging="0"/>
        <w:rPr>
          <w:rFonts w:ascii="Tahoma" w:hAnsi="Tahoma"/>
          <w:sz w:val="22"/>
          <w:szCs w:val="22"/>
        </w:rPr>
      </w:pPr>
      <w:r>
        <w:rPr>
          <w:rFonts w:ascii="Arial" w:hAnsi="Arial"/>
          <w:sz w:val="21"/>
          <w:szCs w:val="21"/>
        </w:rPr>
        <w:t>in qualità di (Legale Rappresentante, Titolare) ________________________________________________</w:t>
      </w:r>
    </w:p>
    <w:p>
      <w:pPr>
        <w:pStyle w:val="Corpodeltesto"/>
        <w:spacing w:lineRule="auto" w:line="360" w:before="0" w:after="0"/>
        <w:ind w:right="113" w:hanging="0"/>
        <w:rPr>
          <w:rFonts w:ascii="Tahoma" w:hAnsi="Tahoma" w:cs="Georgia"/>
          <w:sz w:val="22"/>
          <w:szCs w:val="22"/>
        </w:rPr>
      </w:pPr>
      <w:r>
        <w:rPr>
          <w:rFonts w:ascii="Arial" w:hAnsi="Arial"/>
          <w:sz w:val="21"/>
          <w:szCs w:val="21"/>
        </w:rPr>
        <w:t>della Ditta/Ente/Società (denominazione) ____________________________________________________</w:t>
      </w:r>
    </w:p>
    <w:p>
      <w:pPr>
        <w:pStyle w:val="Normal"/>
        <w:spacing w:lineRule="auto" w:line="360"/>
        <w:ind w:right="113" w:hanging="0"/>
        <w:jc w:val="both"/>
        <w:rPr>
          <w:rFonts w:ascii="Tahoma" w:hAnsi="Tahoma" w:cs="Georgia"/>
          <w:sz w:val="22"/>
          <w:szCs w:val="22"/>
        </w:rPr>
      </w:pPr>
      <w:r>
        <w:rPr>
          <w:rFonts w:cs="Georgia" w:ascii="Arial" w:hAnsi="Arial"/>
          <w:sz w:val="21"/>
          <w:szCs w:val="21"/>
        </w:rPr>
        <w:t>e dovrà fare riferimento ai seguenti recapiti:</w:t>
      </w:r>
    </w:p>
    <w:p>
      <w:pPr>
        <w:pStyle w:val="Normal"/>
        <w:spacing w:lineRule="auto" w:line="360"/>
        <w:ind w:right="113" w:hanging="0"/>
        <w:jc w:val="both"/>
        <w:rPr>
          <w:rFonts w:ascii="Tahoma" w:hAnsi="Tahoma" w:cs="Georgia"/>
          <w:sz w:val="22"/>
          <w:szCs w:val="22"/>
        </w:rPr>
      </w:pPr>
      <w:r>
        <w:rPr>
          <w:rFonts w:cs="Georgia" w:ascii="Arial" w:hAnsi="Arial"/>
          <w:sz w:val="21"/>
          <w:szCs w:val="21"/>
        </w:rPr>
        <w:t xml:space="preserve">Tel. </w:t>
        <w:tab/>
        <w:t>____________________________________________</w:t>
      </w:r>
    </w:p>
    <w:p>
      <w:pPr>
        <w:pStyle w:val="Normal"/>
        <w:spacing w:lineRule="auto" w:line="360"/>
        <w:ind w:right="113" w:hanging="0"/>
        <w:jc w:val="both"/>
        <w:rPr>
          <w:rFonts w:ascii="Tahoma" w:hAnsi="Tahoma" w:cs="Georgia"/>
          <w:sz w:val="22"/>
          <w:szCs w:val="22"/>
        </w:rPr>
      </w:pPr>
      <w:r>
        <w:rPr>
          <w:rFonts w:cs="Georgia" w:ascii="Arial" w:hAnsi="Arial"/>
          <w:sz w:val="21"/>
          <w:szCs w:val="21"/>
        </w:rPr>
        <w:t xml:space="preserve">e-mail </w:t>
        <w:tab/>
        <w:t>____________________________________________</w:t>
      </w:r>
    </w:p>
    <w:p>
      <w:pPr>
        <w:pStyle w:val="Normal"/>
        <w:spacing w:lineRule="auto" w:line="360"/>
        <w:ind w:right="113" w:hanging="0"/>
        <w:jc w:val="both"/>
        <w:rPr>
          <w:rFonts w:ascii="Tahoma" w:hAnsi="Tahoma" w:cs="Georgia"/>
          <w:sz w:val="22"/>
          <w:szCs w:val="22"/>
        </w:rPr>
      </w:pPr>
      <w:r>
        <w:rPr>
          <w:rFonts w:cs="Georgia" w:ascii="Arial" w:hAnsi="Arial"/>
          <w:sz w:val="21"/>
          <w:szCs w:val="21"/>
        </w:rPr>
        <w:t xml:space="preserve">PEC </w:t>
        <w:tab/>
        <w:t>____________________________________________</w:t>
      </w:r>
    </w:p>
    <w:p>
      <w:pPr>
        <w:pStyle w:val="Normal"/>
        <w:spacing w:lineRule="auto" w:line="360"/>
        <w:ind w:right="113" w:hanging="0"/>
        <w:jc w:val="both"/>
        <w:rPr>
          <w:rFonts w:ascii="Arial" w:hAnsi="Arial" w:cs="Georgia"/>
          <w:sz w:val="21"/>
          <w:szCs w:val="21"/>
        </w:rPr>
      </w:pPr>
      <w:r>
        <w:rPr>
          <w:rFonts w:cs="Georgia" w:ascii="Arial" w:hAnsi="Arial"/>
          <w:sz w:val="21"/>
          <w:szCs w:val="21"/>
        </w:rPr>
      </w:r>
    </w:p>
    <w:p>
      <w:pPr>
        <w:pStyle w:val="Titolo2"/>
        <w:numPr>
          <w:ilvl w:val="1"/>
          <w:numId w:val="1"/>
        </w:numPr>
        <w:spacing w:before="0" w:after="0"/>
        <w:ind w:left="0" w:right="113" w:hanging="0"/>
        <w:rPr>
          <w:rFonts w:ascii="Arial" w:hAnsi="Arial" w:eastAsia="Lucida Sans Unicode" w:cs="Georgia"/>
          <w:b/>
          <w:b/>
          <w:sz w:val="28"/>
          <w:szCs w:val="28"/>
          <w:lang w:eastAsia="hi-IN" w:bidi="hi-IN"/>
        </w:rPr>
      </w:pPr>
      <w:r>
        <w:rPr>
          <w:rFonts w:eastAsia="Lucida Sans Unicode" w:cs="Georgia" w:ascii="Arial" w:hAnsi="Arial"/>
          <w:b/>
          <w:sz w:val="28"/>
          <w:szCs w:val="28"/>
          <w:lang w:eastAsia="hi-IN" w:bidi="hi-IN"/>
        </w:rPr>
        <w:t>Autorizza</w:t>
      </w:r>
    </w:p>
    <w:p>
      <w:pPr>
        <w:pStyle w:val="Titolo2"/>
        <w:numPr>
          <w:ilvl w:val="1"/>
          <w:numId w:val="1"/>
        </w:numPr>
        <w:spacing w:before="0" w:after="0"/>
        <w:ind w:left="0" w:right="113" w:hanging="0"/>
        <w:rPr>
          <w:rFonts w:ascii="Tahoma" w:hAnsi="Tahoma"/>
          <w:szCs w:val="22"/>
        </w:rPr>
      </w:pPr>
      <w:r>
        <w:rPr>
          <w:rFonts w:ascii="Tahoma" w:hAnsi="Tahoma"/>
          <w:szCs w:val="22"/>
        </w:rPr>
      </w:r>
    </w:p>
    <w:p>
      <w:pPr>
        <w:pStyle w:val="Normal"/>
        <w:spacing w:lineRule="auto" w:line="360"/>
        <w:ind w:right="113" w:hanging="0"/>
        <w:jc w:val="both"/>
        <w:rPr>
          <w:rFonts w:ascii="Tahoma" w:hAnsi="Tahoma" w:cs="Georgia"/>
          <w:sz w:val="22"/>
          <w:szCs w:val="22"/>
        </w:rPr>
      </w:pPr>
      <w:r>
        <w:rPr>
          <w:rFonts w:cs="Georgia" w:ascii="Arial" w:hAnsi="Arial"/>
          <w:sz w:val="21"/>
          <w:szCs w:val="21"/>
        </w:rPr>
        <w:t>L'Amministrazione Procedente a trattare i dati personali contenuti in tale istanza e nella documentazione tecnica ed amministrativa che ne forma parte sostanziale ed integrante, per finalità meramente istituzionali in osservanza delle disposizioni del D.Lgs. n. 196/03 e s.m.i.</w:t>
      </w:r>
    </w:p>
    <w:p>
      <w:pPr>
        <w:pStyle w:val="Normal"/>
        <w:spacing w:lineRule="auto" w:line="360"/>
        <w:ind w:right="113" w:hanging="0"/>
        <w:jc w:val="both"/>
        <w:rPr>
          <w:rFonts w:ascii="Arial" w:hAnsi="Arial" w:cs="Georgia"/>
          <w:sz w:val="21"/>
          <w:szCs w:val="21"/>
        </w:rPr>
      </w:pPr>
      <w:r>
        <w:rPr>
          <w:rFonts w:cs="Georgia" w:ascii="Arial" w:hAnsi="Arial"/>
          <w:sz w:val="21"/>
          <w:szCs w:val="21"/>
        </w:rPr>
      </w:r>
    </w:p>
    <w:p>
      <w:pPr>
        <w:pStyle w:val="Normal"/>
        <w:tabs>
          <w:tab w:val="left" w:pos="7088" w:leader="none"/>
        </w:tabs>
        <w:spacing w:lineRule="auto" w:line="360"/>
        <w:ind w:right="113" w:hanging="0"/>
        <w:rPr>
          <w:rFonts w:ascii="Tahoma" w:hAnsi="Tahoma" w:cs="Georgia"/>
          <w:sz w:val="22"/>
          <w:szCs w:val="22"/>
        </w:rPr>
      </w:pPr>
      <w:r>
        <w:rPr>
          <w:rFonts w:cs="Georgia" w:ascii="Arial" w:hAnsi="Arial"/>
          <w:sz w:val="21"/>
          <w:szCs w:val="21"/>
        </w:rPr>
        <w:t>In fede</w:t>
        <w:tab/>
        <w:tab/>
        <w:tab/>
        <w:t>Firma</w:t>
      </w:r>
    </w:p>
    <w:p>
      <w:pPr>
        <w:pStyle w:val="Normal"/>
        <w:spacing w:lineRule="auto" w:line="360"/>
        <w:ind w:right="113" w:hanging="0"/>
        <w:jc w:val="both"/>
        <w:rPr>
          <w:rFonts w:ascii="Tahoma" w:hAnsi="Tahoma" w:cs="Georgia"/>
          <w:sz w:val="22"/>
          <w:szCs w:val="22"/>
        </w:rPr>
      </w:pPr>
      <w:r>
        <w:rPr>
          <w:rFonts w:cs="Georgia" w:ascii="Arial" w:hAnsi="Arial"/>
          <w:sz w:val="21"/>
          <w:szCs w:val="21"/>
        </w:rPr>
        <w:t>Luogo e data _______________________________</w:t>
      </w:r>
    </w:p>
    <w:p>
      <w:pPr>
        <w:pStyle w:val="Normal"/>
        <w:tabs>
          <w:tab w:val="left" w:pos="5812" w:leader="none"/>
        </w:tabs>
        <w:spacing w:lineRule="auto" w:line="360"/>
        <w:ind w:right="113" w:hanging="0"/>
        <w:jc w:val="both"/>
        <w:rPr>
          <w:rStyle w:val="Provvnumart"/>
          <w:rFonts w:ascii="Tahoma" w:hAnsi="Tahoma" w:cs="Georgia"/>
        </w:rPr>
      </w:pPr>
      <w:r>
        <w:rPr>
          <w:rFonts w:cs="Georgia" w:ascii="Arial" w:hAnsi="Arial"/>
          <w:sz w:val="21"/>
          <w:szCs w:val="21"/>
        </w:rPr>
        <w:tab/>
        <w:t xml:space="preserve">  </w:t>
        <w:tab/>
        <w:t>___________________________</w:t>
      </w:r>
      <w:r>
        <w:br w:type="page"/>
      </w:r>
    </w:p>
    <w:p>
      <w:pPr>
        <w:pStyle w:val="Normal"/>
        <w:tabs>
          <w:tab w:val="left" w:pos="1320" w:leader="none"/>
        </w:tabs>
        <w:spacing w:lineRule="auto" w:line="360"/>
        <w:ind w:right="113" w:hanging="0"/>
        <w:jc w:val="center"/>
        <w:rPr>
          <w:rFonts w:ascii="Tahoma" w:hAnsi="Tahoma" w:cs="Georgia"/>
          <w:szCs w:val="22"/>
        </w:rPr>
      </w:pPr>
      <w:r>
        <w:rPr>
          <w:rStyle w:val="Provvnumart"/>
          <w:rFonts w:cs="Georgia" w:ascii="Arial" w:hAnsi="Arial"/>
          <w:sz w:val="28"/>
          <w:szCs w:val="28"/>
        </w:rPr>
        <w:t>Indicazioni per la compilazione e presentazione della domanda</w:t>
      </w:r>
      <w:r>
        <w:rPr>
          <w:rFonts w:ascii="Arial" w:hAnsi="Arial"/>
          <w:sz w:val="28"/>
          <w:szCs w:val="28"/>
        </w:rPr>
        <w:t xml:space="preserve"> </w:t>
      </w:r>
    </w:p>
    <w:p>
      <w:pPr>
        <w:pStyle w:val="Titolo2"/>
        <w:numPr>
          <w:ilvl w:val="0"/>
          <w:numId w:val="0"/>
        </w:numPr>
        <w:suppressAutoHyphens w:val="true"/>
        <w:spacing w:before="0" w:after="0"/>
        <w:ind w:left="1080" w:right="113" w:hanging="0"/>
        <w:outlineLvl w:val="1"/>
        <w:rPr/>
      </w:pPr>
      <w:r>
        <w:rPr/>
      </w:r>
    </w:p>
    <w:p>
      <w:pPr>
        <w:pStyle w:val="BlockText"/>
        <w:widowControl w:val="false"/>
        <w:tabs>
          <w:tab w:val="left" w:pos="15960" w:leader="none"/>
        </w:tabs>
        <w:suppressAutoHyphens w:val="true"/>
        <w:bidi w:val="0"/>
        <w:spacing w:lineRule="auto" w:line="360" w:before="0" w:after="0"/>
        <w:ind w:left="0" w:right="113"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L’istanza e la documentazione possono essere trasmessi via PEC o in formato cartaceo. Nel caso di trasmissione con PEC, tutti i file devono essere firmati digitalmente (.p7m) dal proponente e dal tecnico che li ha redatti e dovrà essere spedita o consegnata anche una copia cartacea, contestualmente alla trasmissione della PEC.</w:t>
      </w:r>
    </w:p>
    <w:p>
      <w:pPr>
        <w:pStyle w:val="BlockText"/>
        <w:widowControl/>
        <w:tabs>
          <w:tab w:val="left" w:pos="8520" w:leader="none"/>
          <w:tab w:val="left" w:pos="15960" w:leader="none"/>
        </w:tabs>
        <w:suppressAutoHyphens w:val="true"/>
        <w:overflowPunct w:val="fals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Nel caso di consegna in formato cartaceo dovrà essere allegata 1 copia su cd-rom di tutta la documentazione presentata firmata digitalmente (.p7m);</w:t>
      </w:r>
    </w:p>
    <w:p>
      <w:pPr>
        <w:pStyle w:val="BlockText"/>
        <w:widowControl/>
        <w:tabs>
          <w:tab w:val="left" w:pos="8520" w:leader="none"/>
          <w:tab w:val="left" w:pos="15960" w:leader="none"/>
        </w:tabs>
        <w:suppressAutoHyphens w:val="true"/>
        <w:overflowPunct w:val="false"/>
        <w:bidi w:val="0"/>
        <w:spacing w:lineRule="auto" w:line="360" w:before="0" w:after="0"/>
        <w:ind w:left="68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 w:val="left" w:pos="15960" w:leader="none"/>
        </w:tabs>
        <w:suppressAutoHyphens w:val="true"/>
        <w:overflowPunct w:val="fals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In caso di presentazione di PEC, per l’assolvimento del bollo virtuale vedi l’allegato “AUTOCERTIFICAZIONE Marca da Bollo”.</w:t>
      </w:r>
    </w:p>
    <w:p>
      <w:pPr>
        <w:pStyle w:val="BlockText"/>
        <w:widowControl/>
        <w:tabs>
          <w:tab w:val="left" w:pos="8520" w:leader="none"/>
          <w:tab w:val="left" w:pos="15960" w:leader="none"/>
        </w:tabs>
        <w:suppressAutoHyphens w:val="true"/>
        <w:overflowPunct w:val="false"/>
        <w:bidi w:val="0"/>
        <w:spacing w:lineRule="auto" w:line="360" w:before="0" w:after="0"/>
        <w:ind w:left="68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 w:val="left" w:pos="15960" w:leader="none"/>
        </w:tabs>
        <w:suppressAutoHyphens w:val="true"/>
        <w:overflowPunct w:val="false"/>
        <w:bidi w:val="0"/>
        <w:spacing w:lineRule="auto" w:line="360" w:before="0" w:after="0"/>
        <w:ind w:left="0" w:right="113" w:hanging="0"/>
        <w:jc w:val="both"/>
        <w:textAlignment w:val="baseline"/>
        <w:rPr>
          <w:rFonts w:ascii="Arial" w:hAnsi="Arial" w:cs="Georgia"/>
          <w:b w:val="false"/>
          <w:b w:val="false"/>
          <w:bCs w:val="false"/>
          <w:i w:val="false"/>
          <w:i w:val="false"/>
          <w:iCs w:val="false"/>
          <w:color w:val="000000"/>
          <w:sz w:val="21"/>
          <w:szCs w:val="21"/>
          <w:u w:val="none"/>
        </w:rPr>
      </w:pPr>
      <w:r>
        <w:rPr>
          <w:rFonts w:cs="Georgia"/>
          <w:b w:val="false"/>
          <w:bCs w:val="false"/>
          <w:i w:val="false"/>
          <w:iCs w:val="false"/>
          <w:color w:val="000000"/>
          <w:sz w:val="21"/>
          <w:szCs w:val="21"/>
          <w:u w:val="none"/>
        </w:rPr>
        <w:t>In caso di necessità di modifiche al modulo, le medesime dovranno essere evidenziate barrando il testo originario non utilizzato.</w:t>
      </w:r>
    </w:p>
    <w:p>
      <w:pPr>
        <w:pStyle w:val="BlockText"/>
        <w:spacing w:lineRule="auto" w:line="360" w:before="0" w:after="0"/>
        <w:ind w:left="720" w:right="113"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val="false"/>
        <w:tabs>
          <w:tab w:val="left" w:pos="15960" w:leader="none"/>
        </w:tabs>
        <w:suppressAutoHyphens w:val="true"/>
        <w:bidi w:val="0"/>
        <w:spacing w:lineRule="auto" w:line="360" w:before="0" w:after="0"/>
        <w:ind w:left="0" w:right="113"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Per la documentazione cartacea:</w:t>
      </w:r>
    </w:p>
    <w:p>
      <w:pPr>
        <w:pStyle w:val="BlockText"/>
        <w:numPr>
          <w:ilvl w:val="0"/>
          <w:numId w:val="5"/>
        </w:numPr>
        <w:spacing w:lineRule="auto" w:line="360" w:before="0" w:after="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ogni elaborato (relazione o planimetria) deve recare sul frontespizio l’oggetto a cui fa riferimento, il titolo del progetto, la data di esecuzione e la firma autografa del richiedente;</w:t>
      </w:r>
    </w:p>
    <w:p>
      <w:pPr>
        <w:pStyle w:val="BlockText"/>
        <w:numPr>
          <w:ilvl w:val="0"/>
          <w:numId w:val="5"/>
        </w:numPr>
        <w:spacing w:lineRule="auto" w:line="360" w:before="0" w:after="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le relazioni devono essere rilegate;</w:t>
      </w:r>
    </w:p>
    <w:p>
      <w:pPr>
        <w:pStyle w:val="BlockText"/>
        <w:numPr>
          <w:ilvl w:val="0"/>
          <w:numId w:val="5"/>
        </w:numPr>
        <w:spacing w:lineRule="auto" w:line="360" w:before="0" w:after="0"/>
        <w:jc w:val="both"/>
        <w:rPr/>
      </w:pPr>
      <w:r>
        <w:rPr>
          <w:rFonts w:cs="Georgia"/>
          <w:b w:val="false"/>
          <w:bCs w:val="false"/>
          <w:i w:val="false"/>
          <w:iCs w:val="false"/>
          <w:sz w:val="21"/>
          <w:szCs w:val="21"/>
          <w:u w:val="none"/>
        </w:rPr>
        <w:t>tutti gli elaborati devono essere timbrati e firmati in originale dal tecnico che li ha redatti (che dovrà essere abilitato secondo quanto previsto dalle specifiche leggi vigenti e dalle disposizioni sulle competenze professionali);</w:t>
      </w:r>
    </w:p>
    <w:p>
      <w:pPr>
        <w:pStyle w:val="BlockText"/>
        <w:numPr>
          <w:ilvl w:val="0"/>
          <w:numId w:val="0"/>
        </w:numPr>
        <w:spacing w:lineRule="auto" w:line="360" w:before="0" w:after="0"/>
        <w:ind w:left="8160" w:right="551"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val="false"/>
        <w:tabs>
          <w:tab w:val="left" w:pos="15960" w:leader="none"/>
        </w:tabs>
        <w:suppressAutoHyphens w:val="true"/>
        <w:bidi w:val="0"/>
        <w:spacing w:lineRule="auto" w:line="360" w:before="0" w:after="0"/>
        <w:ind w:left="0" w:right="113" w:hanging="0"/>
        <w:jc w:val="both"/>
        <w:rPr>
          <w:rFonts w:ascii="Arial" w:hAnsi="Arial" w:eastAsia="Lucida Sans Unicode" w:cs="Georgia"/>
          <w:b w:val="false"/>
          <w:b w:val="false"/>
          <w:bCs w:val="false"/>
          <w:i w:val="false"/>
          <w:i w:val="false"/>
          <w:iCs w:val="false"/>
          <w:color w:val="00000A"/>
          <w:sz w:val="21"/>
          <w:szCs w:val="21"/>
          <w:u w:val="none"/>
          <w:lang w:val="it-IT" w:eastAsia="hi-IN" w:bidi="hi-IN"/>
        </w:rPr>
      </w:pPr>
      <w:r>
        <w:rPr>
          <w:rFonts w:eastAsia="Lucida Sans Unicode" w:cs="Georgia"/>
          <w:b w:val="false"/>
          <w:bCs w:val="false"/>
          <w:i w:val="false"/>
          <w:iCs w:val="false"/>
          <w:color w:val="00000A"/>
          <w:sz w:val="21"/>
          <w:szCs w:val="21"/>
          <w:u w:val="none"/>
          <w:lang w:val="it-IT" w:eastAsia="hi-IN" w:bidi="hi-IN"/>
        </w:rPr>
        <w:t>Per la documentazione su supporto informatico:</w:t>
      </w:r>
    </w:p>
    <w:p>
      <w:pPr>
        <w:pStyle w:val="BlockText"/>
        <w:numPr>
          <w:ilvl w:val="0"/>
          <w:numId w:val="5"/>
        </w:numPr>
        <w:spacing w:lineRule="auto" w:line="360" w:before="0" w:after="0"/>
        <w:jc w:val="both"/>
        <w:rPr>
          <w:rFonts w:ascii="Arial" w:hAnsi="Arial"/>
          <w:sz w:val="21"/>
          <w:szCs w:val="21"/>
        </w:rPr>
      </w:pPr>
      <w:r>
        <w:rPr>
          <w:rFonts w:cs="Georgia"/>
          <w:b w:val="false"/>
          <w:bCs w:val="false"/>
          <w:i w:val="false"/>
          <w:iCs w:val="false"/>
          <w:sz w:val="21"/>
          <w:szCs w:val="21"/>
          <w:u w:val="none"/>
        </w:rPr>
        <w:t>il CD/DVD deve contenere l</w:t>
      </w:r>
      <w:r>
        <w:rPr>
          <w:rFonts w:cs="Georgia"/>
          <w:b w:val="false"/>
          <w:bCs w:val="false"/>
          <w:i w:val="false"/>
          <w:iCs w:val="false"/>
          <w:color w:val="000000"/>
          <w:sz w:val="21"/>
          <w:szCs w:val="21"/>
          <w:u w:val="none"/>
        </w:rPr>
        <w:t>a medesima documentazione consegnata in cartaceo, con file in formato .p7m ed i files devo essere nominati in modo utile per la consultazione;</w:t>
      </w:r>
    </w:p>
    <w:p>
      <w:pPr>
        <w:pStyle w:val="BlockText"/>
        <w:numPr>
          <w:ilvl w:val="0"/>
          <w:numId w:val="5"/>
        </w:numPr>
        <w:spacing w:lineRule="auto" w:line="360" w:before="0" w:after="0"/>
        <w:jc w:val="both"/>
        <w:rPr>
          <w:rFonts w:ascii="Arial" w:hAnsi="Arial" w:cs="Georgia"/>
          <w:b w:val="false"/>
          <w:b w:val="false"/>
          <w:bCs w:val="false"/>
          <w:i w:val="false"/>
          <w:i w:val="false"/>
          <w:iCs w:val="false"/>
          <w:color w:val="000000"/>
          <w:sz w:val="21"/>
          <w:szCs w:val="21"/>
          <w:u w:val="none"/>
        </w:rPr>
      </w:pPr>
      <w:r>
        <w:rPr>
          <w:rFonts w:cs="Georgia"/>
          <w:b w:val="false"/>
          <w:bCs w:val="false"/>
          <w:i w:val="false"/>
          <w:iCs w:val="false"/>
          <w:color w:val="000000"/>
          <w:sz w:val="21"/>
          <w:szCs w:val="21"/>
          <w:u w:val="none"/>
        </w:rPr>
        <w:t>sul CD/DVD (non sulla custodia) devono essere riportati l’oggetto a cui fa riferimento, la data di esecuzione e la firma del richiedente;</w:t>
      </w:r>
    </w:p>
    <w:p>
      <w:pPr>
        <w:pStyle w:val="BlockText"/>
        <w:widowControl w:val="false"/>
        <w:numPr>
          <w:ilvl w:val="0"/>
          <w:numId w:val="5"/>
        </w:numPr>
        <w:suppressAutoHyphens w:val="true"/>
        <w:bidi w:val="0"/>
        <w:spacing w:lineRule="auto" w:line="360" w:before="0" w:after="0"/>
        <w:ind w:left="680" w:right="113" w:hanging="283"/>
        <w:jc w:val="both"/>
        <w:rPr>
          <w:rFonts w:ascii="Arial" w:hAnsi="Arial"/>
          <w:sz w:val="21"/>
          <w:szCs w:val="21"/>
        </w:rPr>
      </w:pPr>
      <w:r>
        <w:rPr>
          <w:rFonts w:cs="Georgia"/>
          <w:b w:val="false"/>
          <w:bCs w:val="false"/>
          <w:i w:val="false"/>
          <w:iCs w:val="false"/>
          <w:color w:val="000000"/>
          <w:sz w:val="21"/>
          <w:szCs w:val="21"/>
          <w:u w:val="none"/>
        </w:rPr>
        <w:t xml:space="preserve">i files su cd rom/dvd, in formato </w:t>
      </w:r>
      <w:r>
        <w:rPr>
          <w:rFonts w:cs="Georgia"/>
          <w:b w:val="false"/>
          <w:bCs w:val="false"/>
          <w:i w:val="false"/>
          <w:iCs w:val="false"/>
          <w:strike w:val="false"/>
          <w:dstrike w:val="false"/>
          <w:color w:val="000000"/>
          <w:sz w:val="21"/>
          <w:szCs w:val="21"/>
          <w:u w:val="none"/>
        </w:rPr>
        <w:t>.p</w:t>
      </w:r>
      <w:r>
        <w:rPr>
          <w:rFonts w:cs="Georgia"/>
          <w:b w:val="false"/>
          <w:bCs w:val="false"/>
          <w:i w:val="false"/>
          <w:iCs w:val="false"/>
          <w:color w:val="000000"/>
          <w:sz w:val="21"/>
          <w:szCs w:val="21"/>
          <w:u w:val="none"/>
        </w:rPr>
        <w:t>7m,</w:t>
      </w:r>
      <w:r>
        <w:rPr>
          <w:rFonts w:cs="Georgia"/>
          <w:b w:val="false"/>
          <w:bCs w:val="false"/>
          <w:i w:val="false"/>
          <w:iCs w:val="false"/>
          <w:sz w:val="21"/>
          <w:szCs w:val="21"/>
          <w:u w:val="none"/>
        </w:rPr>
        <w:t xml:space="preserve"> dovranno essere identici nei nomi e nei contenuti alla documentazione cartacea.</w:t>
      </w:r>
    </w:p>
    <w:p>
      <w:pPr>
        <w:pStyle w:val="BlockText"/>
        <w:spacing w:lineRule="auto" w:line="360" w:before="0" w:after="0"/>
        <w:ind w:left="0" w:right="113" w:hanging="0"/>
        <w:jc w:val="both"/>
        <w:rPr>
          <w:rFonts w:ascii="Tahoma" w:hAnsi="Tahoma" w:cs="Georgia"/>
          <w:szCs w:val="22"/>
        </w:rPr>
      </w:pPr>
      <w:r>
        <w:rPr>
          <w:rFonts w:cs="Georgia" w:ascii="Tahoma" w:hAnsi="Tahoma"/>
          <w:szCs w:val="22"/>
        </w:rPr>
      </w:r>
    </w:p>
    <w:p>
      <w:pPr>
        <w:pStyle w:val="BlockText"/>
        <w:spacing w:lineRule="auto" w:line="360" w:before="0" w:after="0"/>
        <w:ind w:left="0" w:right="113" w:hanging="0"/>
        <w:jc w:val="both"/>
        <w:rPr>
          <w:rFonts w:ascii="Tahoma" w:hAnsi="Tahoma" w:cs="Georgia"/>
          <w:szCs w:val="22"/>
        </w:rPr>
      </w:pPr>
      <w:r>
        <w:rPr>
          <w:rFonts w:cs="Georgia" w:ascii="Tahoma" w:hAnsi="Tahoma"/>
          <w:szCs w:val="22"/>
        </w:rPr>
      </w:r>
      <w:r>
        <w:br w:type="page"/>
      </w:r>
    </w:p>
    <w:p>
      <w:pPr>
        <w:pStyle w:val="Normal"/>
        <w:tabs>
          <w:tab w:val="left" w:pos="1320" w:leader="none"/>
        </w:tabs>
        <w:spacing w:lineRule="auto" w:line="360"/>
        <w:ind w:right="113" w:hanging="0"/>
        <w:jc w:val="center"/>
        <w:rPr>
          <w:rStyle w:val="Provvnumart"/>
          <w:rFonts w:ascii="Tahoma" w:hAnsi="Tahoma" w:cs="Georgia"/>
          <w:b w:val="false"/>
          <w:b w:val="false"/>
          <w:bCs w:val="false"/>
          <w:sz w:val="22"/>
          <w:szCs w:val="22"/>
        </w:rPr>
      </w:pPr>
      <w:r>
        <w:rPr>
          <w:rStyle w:val="Provvnumart"/>
          <w:rFonts w:cs="Georgia" w:ascii="Arial" w:hAnsi="Arial"/>
          <w:sz w:val="28"/>
          <w:szCs w:val="28"/>
        </w:rPr>
        <w:t>Dichiarazione sostitutiva di atto di notorietà</w:t>
      </w:r>
    </w:p>
    <w:p>
      <w:pPr>
        <w:pStyle w:val="NormalWeb"/>
        <w:spacing w:lineRule="auto" w:line="360" w:before="0" w:after="0"/>
        <w:ind w:right="113" w:hanging="0"/>
        <w:jc w:val="center"/>
        <w:rPr/>
      </w:pPr>
      <w:r>
        <w:rPr>
          <w:rStyle w:val="Provvnumart"/>
          <w:rFonts w:cs="Georgia" w:ascii="Arial" w:hAnsi="Arial"/>
          <w:b w:val="false"/>
          <w:bCs w:val="false"/>
          <w:sz w:val="21"/>
          <w:szCs w:val="21"/>
        </w:rPr>
        <w:t>Consapevole delle sanzioni penali previste dall'art.76 dello stesso DPR e dall'art.495 del Codice Penale</w:t>
      </w:r>
    </w:p>
    <w:p>
      <w:pPr>
        <w:pStyle w:val="NormalWeb"/>
        <w:spacing w:lineRule="auto" w:line="360" w:before="0" w:after="0"/>
        <w:ind w:right="113" w:hanging="0"/>
        <w:jc w:val="center"/>
        <w:rPr/>
      </w:pPr>
      <w:r>
        <w:rPr/>
      </w:r>
    </w:p>
    <w:p>
      <w:pPr>
        <w:pStyle w:val="NormalWeb"/>
        <w:spacing w:lineRule="auto" w:line="360" w:before="0" w:after="0"/>
        <w:ind w:right="113" w:hanging="0"/>
        <w:jc w:val="center"/>
        <w:rPr>
          <w:rStyle w:val="Provvnumart"/>
          <w:rFonts w:ascii="Tahoma" w:hAnsi="Tahoma" w:cs="Georgia"/>
          <w:b w:val="false"/>
          <w:b w:val="false"/>
          <w:bCs w:val="false"/>
          <w:sz w:val="22"/>
          <w:szCs w:val="22"/>
        </w:rPr>
      </w:pPr>
      <w:r>
        <w:rPr>
          <w:rStyle w:val="Provvnumart"/>
          <w:rFonts w:eastAsia="Lucida Sans Unicode" w:cs="Georgia" w:ascii="Arial" w:hAnsi="Arial"/>
          <w:sz w:val="26"/>
          <w:szCs w:val="26"/>
          <w:lang w:eastAsia="hi-IN" w:bidi="hi-IN"/>
        </w:rPr>
        <w:t>Dichiara</w:t>
      </w:r>
    </w:p>
    <w:p>
      <w:pPr>
        <w:pStyle w:val="NormalWeb"/>
        <w:spacing w:lineRule="auto" w:line="360" w:before="0" w:after="0"/>
        <w:ind w:right="113" w:hanging="0"/>
        <w:jc w:val="both"/>
        <w:rPr>
          <w:rStyle w:val="Provvnumart"/>
          <w:rFonts w:ascii="Tahoma" w:hAnsi="Tahoma" w:cs="Georgia"/>
          <w:b w:val="false"/>
          <w:b w:val="false"/>
          <w:bCs w:val="false"/>
          <w:sz w:val="22"/>
          <w:szCs w:val="22"/>
        </w:rPr>
      </w:pPr>
      <w:r>
        <w:rPr>
          <w:rStyle w:val="Provvnumart"/>
          <w:rFonts w:cs="Georgia" w:ascii="Arial" w:hAnsi="Arial"/>
          <w:b w:val="false"/>
          <w:bCs w:val="false"/>
          <w:sz w:val="21"/>
          <w:szCs w:val="21"/>
        </w:rPr>
        <w:t>di avere letto e compreso il dettato del Decreto legislativo n. 195/2005 in materia di accesso all'informazione ambientale in particolare l'art. 5, commi 4 e 5, del predetto Decreto di seguito riportato:</w:t>
      </w:r>
    </w:p>
    <w:p>
      <w:pPr>
        <w:pStyle w:val="NormalWeb"/>
        <w:spacing w:lineRule="auto" w:line="360" w:before="0" w:after="0"/>
        <w:ind w:right="113" w:hanging="0"/>
        <w:jc w:val="both"/>
        <w:rPr>
          <w:rStyle w:val="Provvnumart"/>
          <w:rFonts w:ascii="Tahoma" w:hAnsi="Tahoma" w:cs="Georgia"/>
          <w:b w:val="false"/>
          <w:b w:val="false"/>
          <w:bCs w:val="false"/>
          <w:sz w:val="22"/>
          <w:szCs w:val="22"/>
        </w:rPr>
      </w:pPr>
      <w:r>
        <w:rPr>
          <w:rStyle w:val="Provvnumart"/>
          <w:rFonts w:cs="Georgia" w:ascii="Arial" w:hAnsi="Arial"/>
          <w:b w:val="false"/>
          <w:bCs w:val="false"/>
          <w:sz w:val="21"/>
          <w:szCs w:val="21"/>
        </w:rPr>
        <w:t>Decreto legislativo n. 195 del 19 agosto 2005 "Attuazione della Direttiva 2003/4/CE sull'accesso del pubblico all'informazione ambientale".</w:t>
      </w:r>
    </w:p>
    <w:p>
      <w:pPr>
        <w:pStyle w:val="NormalWeb"/>
        <w:spacing w:lineRule="auto" w:line="360" w:before="0" w:after="0"/>
        <w:ind w:right="113" w:hanging="0"/>
        <w:jc w:val="both"/>
        <w:rPr>
          <w:rFonts w:ascii="Tahoma" w:hAnsi="Tahoma" w:cs="Georgia"/>
          <w:sz w:val="22"/>
          <w:szCs w:val="22"/>
        </w:rPr>
      </w:pPr>
      <w:r>
        <w:rPr>
          <w:rStyle w:val="Provvnumart"/>
          <w:rFonts w:cs="Georgia" w:ascii="Arial" w:hAnsi="Arial"/>
          <w:b w:val="false"/>
          <w:bCs w:val="false"/>
          <w:sz w:val="21"/>
          <w:szCs w:val="21"/>
        </w:rPr>
        <w:t xml:space="preserve">Art.5 </w:t>
      </w:r>
      <w:r>
        <w:rPr>
          <w:rStyle w:val="Provvrubrica"/>
          <w:rFonts w:cs="Georgia" w:ascii="Arial" w:hAnsi="Arial"/>
          <w:i w:val="false"/>
          <w:iCs w:val="false"/>
          <w:sz w:val="21"/>
          <w:szCs w:val="21"/>
        </w:rPr>
        <w:t>Casi di esclusione del diritto di accesso.</w:t>
      </w:r>
    </w:p>
    <w:p>
      <w:pPr>
        <w:pStyle w:val="Provvr0"/>
        <w:numPr>
          <w:ilvl w:val="0"/>
          <w:numId w:val="6"/>
        </w:numPr>
        <w:spacing w:lineRule="auto" w:line="360" w:before="0" w:after="0"/>
        <w:ind w:left="283" w:hanging="227"/>
        <w:rPr>
          <w:rFonts w:ascii="Tahoma" w:hAnsi="Tahoma" w:cs="Georgia"/>
          <w:sz w:val="22"/>
          <w:szCs w:val="22"/>
        </w:rPr>
      </w:pPr>
      <w:r>
        <w:rPr>
          <w:rFonts w:cs="Georgia" w:ascii="Arial" w:hAnsi="Arial"/>
          <w:sz w:val="21"/>
          <w:szCs w:val="21"/>
        </w:rPr>
        <w:t xml:space="preserve">L'accesso all'informazione ambientale è negato nel caso in cui: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l'informazione richiesta non è detenuta dall'autorità pubblica alla quale è rivolta la richiesta di accesso. In tale caso l'autorità pubblica, se conosce quale autorità detiene l'informazione, trasmette rapidamente la richiesta a quest'ultima e ne informa il richiedente ovvero comunica allo stesso quale sia l'autorità pubblica dalla quale è possibile ottenere l'informazione richiesta;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la richiesta è manifestamente irragionevole avuto riguardo alle finalità di cui all'art. 1;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la richiesta è espressa in termini eccessivamente generici;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la richiesta concerne materiali, documenti o dati incompleti o in corso di completamento. In tale caso, l'autorità pubblica informa il richiedente circa l'autorità che prepara il materiale e la data approssimativa entro la quale detto materiale sarà disponibile;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la richiesta riguarda comunicazioni interne, tenuto, in ogni caso, conto dell'interesse pubblico tutelato dal diritto di accesso. </w:t>
      </w:r>
    </w:p>
    <w:p>
      <w:pPr>
        <w:pStyle w:val="Provvr0"/>
        <w:numPr>
          <w:ilvl w:val="0"/>
          <w:numId w:val="6"/>
        </w:numPr>
        <w:spacing w:lineRule="auto" w:line="360" w:before="0" w:after="0"/>
        <w:ind w:left="283" w:hanging="227"/>
        <w:rPr>
          <w:rFonts w:ascii="Tahoma" w:hAnsi="Tahoma" w:cs="Georgia"/>
          <w:sz w:val="22"/>
          <w:szCs w:val="22"/>
        </w:rPr>
      </w:pPr>
      <w:r>
        <w:rPr>
          <w:rFonts w:cs="Georgia" w:ascii="Arial" w:hAnsi="Arial"/>
          <w:sz w:val="21"/>
          <w:szCs w:val="21"/>
        </w:rPr>
        <w:t xml:space="preserve">L'accesso all'informazione ambientale è negato quando la divulgazione dell'informazione reca pregiudizio: </w:t>
      </w:r>
    </w:p>
    <w:p>
      <w:pPr>
        <w:pStyle w:val="Provvr1"/>
        <w:numPr>
          <w:ilvl w:val="0"/>
          <w:numId w:val="8"/>
        </w:numPr>
        <w:spacing w:lineRule="auto" w:line="360" w:before="0" w:after="0"/>
        <w:ind w:left="680" w:hanging="283"/>
        <w:rPr>
          <w:rFonts w:ascii="Tahoma" w:hAnsi="Tahoma" w:cs="Georgia"/>
          <w:sz w:val="22"/>
          <w:szCs w:val="22"/>
        </w:rPr>
      </w:pPr>
      <w:r>
        <w:rPr>
          <w:rFonts w:cs="Georgia" w:ascii="Arial" w:hAnsi="Arial"/>
          <w:sz w:val="21"/>
          <w:szCs w:val="21"/>
        </w:rPr>
        <w:t xml:space="preserve">alla riservatezza delle deliberazioni interne delle autorità pubbliche, secondo quanto stabilito dalle disposizioni vigenti in materia; </w:t>
      </w:r>
    </w:p>
    <w:p>
      <w:pPr>
        <w:pStyle w:val="Provvr1"/>
        <w:numPr>
          <w:ilvl w:val="0"/>
          <w:numId w:val="8"/>
        </w:numPr>
        <w:spacing w:lineRule="auto" w:line="360" w:before="0" w:after="0"/>
        <w:ind w:left="680" w:hanging="283"/>
        <w:rPr>
          <w:rFonts w:ascii="Tahoma" w:hAnsi="Tahoma" w:cs="Georgia"/>
          <w:sz w:val="22"/>
          <w:szCs w:val="22"/>
        </w:rPr>
      </w:pPr>
      <w:r>
        <w:rPr>
          <w:rFonts w:cs="Georgia" w:ascii="Arial" w:hAnsi="Arial"/>
          <w:sz w:val="21"/>
          <w:szCs w:val="21"/>
        </w:rPr>
        <w:t xml:space="preserve">alle relazioni internazionali, all'ordine e sicurezza pubblica o alla difesa nazionale; </w:t>
      </w:r>
    </w:p>
    <w:p>
      <w:pPr>
        <w:pStyle w:val="Provvr1"/>
        <w:numPr>
          <w:ilvl w:val="0"/>
          <w:numId w:val="8"/>
        </w:numPr>
        <w:spacing w:lineRule="auto" w:line="360" w:before="0" w:after="0"/>
        <w:ind w:left="680" w:hanging="283"/>
        <w:rPr>
          <w:rFonts w:ascii="Tahoma" w:hAnsi="Tahoma" w:cs="Georgia"/>
          <w:sz w:val="22"/>
          <w:szCs w:val="22"/>
        </w:rPr>
      </w:pPr>
      <w:r>
        <w:rPr>
          <w:rFonts w:cs="Georgia" w:ascii="Arial" w:hAnsi="Arial"/>
          <w:sz w:val="21"/>
          <w:szCs w:val="21"/>
        </w:rPr>
        <w:t xml:space="preserve">allo svolgimento di procedimenti giudiziari o alla possibilità per l'autorità pubblica di svolgere indagini per l'accertamento di illeciti; </w:t>
      </w:r>
    </w:p>
    <w:p>
      <w:pPr>
        <w:pStyle w:val="Provvr1"/>
        <w:numPr>
          <w:ilvl w:val="0"/>
          <w:numId w:val="8"/>
        </w:numPr>
        <w:spacing w:lineRule="auto" w:line="360" w:before="0" w:after="0"/>
        <w:ind w:left="680" w:hanging="283"/>
        <w:rPr>
          <w:rFonts w:ascii="Tahoma" w:hAnsi="Tahoma" w:cs="Georgia"/>
          <w:sz w:val="22"/>
          <w:szCs w:val="22"/>
        </w:rPr>
      </w:pPr>
      <w:r>
        <w:rPr>
          <w:rFonts w:cs="Georgia" w:ascii="Arial" w:hAnsi="Arial"/>
          <w:sz w:val="21"/>
          <w:szCs w:val="21"/>
        </w:rPr>
        <w:t xml:space="preserve">alla riservatezza delle informazioni commerciali o industriali, secondo quanto stabilito dalle disposizioni vigenti in materia, per la tutela di un legittimo interesse economico e pubblico, ivi compresa la riservatezza statistica ed il segreto fiscale, nonché ai diritti di proprietà industriale, di cui al decreto legislativo 10 febbraio 2005, n. 30; </w:t>
      </w:r>
    </w:p>
    <w:p>
      <w:pPr>
        <w:pStyle w:val="Provvr1"/>
        <w:numPr>
          <w:ilvl w:val="0"/>
          <w:numId w:val="8"/>
        </w:numPr>
        <w:spacing w:lineRule="auto" w:line="360" w:before="0" w:after="0"/>
        <w:ind w:left="680" w:hanging="283"/>
        <w:rPr>
          <w:rFonts w:ascii="Tahoma" w:hAnsi="Tahoma" w:cs="Georgia"/>
          <w:sz w:val="22"/>
          <w:szCs w:val="22"/>
        </w:rPr>
      </w:pPr>
      <w:r>
        <w:rPr>
          <w:rFonts w:cs="Georgia" w:ascii="Arial" w:hAnsi="Arial"/>
          <w:sz w:val="21"/>
          <w:szCs w:val="21"/>
        </w:rPr>
        <w:t xml:space="preserve">ai diritti di proprietà intellettuale; </w:t>
      </w:r>
    </w:p>
    <w:p>
      <w:pPr>
        <w:pStyle w:val="Provvr1"/>
        <w:numPr>
          <w:ilvl w:val="0"/>
          <w:numId w:val="8"/>
        </w:numPr>
        <w:spacing w:lineRule="auto" w:line="360" w:before="0" w:after="0"/>
        <w:ind w:left="680" w:hanging="283"/>
        <w:rPr>
          <w:rFonts w:ascii="Tahoma" w:hAnsi="Tahoma" w:cs="Georgia"/>
          <w:sz w:val="22"/>
          <w:szCs w:val="22"/>
        </w:rPr>
      </w:pPr>
      <w:r>
        <w:rPr>
          <w:rFonts w:cs="Georgia" w:ascii="Arial" w:hAnsi="Arial"/>
          <w:sz w:val="21"/>
          <w:szCs w:val="21"/>
        </w:rPr>
        <w:t xml:space="preserve">alla riservatezza dei dati personali o riguardanti una persona fisica, nel caso in cui essa non abbia acconsentito alla divulgazione dell'informazione al pubblico, tenuto conto di quanto stabilito dal decreto legislativo 30 giugno 2003, n. 196; </w:t>
      </w:r>
    </w:p>
    <w:p>
      <w:pPr>
        <w:pStyle w:val="Provvr1"/>
        <w:numPr>
          <w:ilvl w:val="0"/>
          <w:numId w:val="8"/>
        </w:numPr>
        <w:spacing w:lineRule="auto" w:line="360" w:before="0" w:after="0"/>
        <w:ind w:left="680" w:hanging="283"/>
        <w:rPr>
          <w:rFonts w:ascii="Tahoma" w:hAnsi="Tahoma" w:cs="Georgia"/>
          <w:sz w:val="22"/>
          <w:szCs w:val="22"/>
        </w:rPr>
      </w:pPr>
      <w:r>
        <w:rPr>
          <w:rFonts w:cs="Georgia" w:ascii="Arial" w:hAnsi="Arial"/>
          <w:sz w:val="21"/>
          <w:szCs w:val="21"/>
        </w:rPr>
        <w:t xml:space="preserve">agli interessi o alla protezione di chiunque abbia fornito di sua volontà le informazioni richieste, in assenza di un obbligo di legge, a meno che la persona interessata abbia acconsentito alla divulgazione delle informazioni in questione; </w:t>
      </w:r>
    </w:p>
    <w:p>
      <w:pPr>
        <w:pStyle w:val="Provvr1"/>
        <w:numPr>
          <w:ilvl w:val="0"/>
          <w:numId w:val="8"/>
        </w:numPr>
        <w:spacing w:lineRule="auto" w:line="360" w:before="0" w:after="0"/>
        <w:ind w:left="680" w:hanging="283"/>
        <w:rPr>
          <w:rFonts w:ascii="Tahoma" w:hAnsi="Tahoma" w:cs="Georgia"/>
          <w:sz w:val="22"/>
          <w:szCs w:val="22"/>
        </w:rPr>
      </w:pPr>
      <w:r>
        <w:rPr>
          <w:rFonts w:cs="Georgia" w:ascii="Arial" w:hAnsi="Arial"/>
          <w:sz w:val="21"/>
          <w:szCs w:val="21"/>
        </w:rPr>
        <w:t xml:space="preserve">alla tutela dell'ambiente e del paesaggio, cui si riferisce l'informazione, come nel caso dell'ubicazione di specie rare. </w:t>
      </w:r>
    </w:p>
    <w:p>
      <w:pPr>
        <w:pStyle w:val="Provvr0"/>
        <w:numPr>
          <w:ilvl w:val="0"/>
          <w:numId w:val="6"/>
        </w:numPr>
        <w:spacing w:lineRule="auto" w:line="360" w:before="0" w:after="0"/>
        <w:ind w:left="283" w:hanging="227"/>
        <w:rPr>
          <w:rFonts w:ascii="Tahoma" w:hAnsi="Tahoma" w:cs="Georgia"/>
          <w:sz w:val="22"/>
          <w:szCs w:val="22"/>
        </w:rPr>
      </w:pPr>
      <w:r>
        <w:rPr>
          <w:rFonts w:cs="Georgia" w:ascii="Arial" w:hAnsi="Arial"/>
          <w:sz w:val="21"/>
          <w:szCs w:val="21"/>
        </w:rPr>
        <w:t xml:space="preserve">L'autorità pubblica applica le disposizioni dei commi 1 e 2 in modo restrittivo, effettuando, in relazione a ciascuna richiesta di accesso, una valutazione ponderata fra l'interesse pubblico all'informazione ambientale e l'interesse tutelato dall'esclusione dall'accesso. </w:t>
      </w:r>
    </w:p>
    <w:p>
      <w:pPr>
        <w:pStyle w:val="Provvr0"/>
        <w:numPr>
          <w:ilvl w:val="0"/>
          <w:numId w:val="6"/>
        </w:numPr>
        <w:spacing w:lineRule="auto" w:line="360" w:before="0" w:after="0"/>
        <w:ind w:left="283" w:hanging="227"/>
        <w:rPr>
          <w:rFonts w:ascii="Tahoma" w:hAnsi="Tahoma" w:cs="Georgia"/>
          <w:sz w:val="22"/>
          <w:szCs w:val="22"/>
        </w:rPr>
      </w:pPr>
      <w:r>
        <w:rPr>
          <w:rFonts w:cs="Georgia" w:ascii="Arial" w:hAnsi="Arial"/>
          <w:sz w:val="21"/>
          <w:szCs w:val="21"/>
        </w:rPr>
        <w:t xml:space="preserve">Nei casi di cui al comma 2, lettere a), d), f), g) e h), la richiesta di accesso non può essere respinta qualora riguardi informazioni su emissioni nell'ambiente. </w:t>
      </w:r>
    </w:p>
    <w:p>
      <w:pPr>
        <w:pStyle w:val="Provvr0"/>
        <w:numPr>
          <w:ilvl w:val="0"/>
          <w:numId w:val="6"/>
        </w:numPr>
        <w:spacing w:lineRule="auto" w:line="360" w:before="0" w:after="0"/>
        <w:ind w:left="283" w:hanging="227"/>
        <w:rPr>
          <w:rFonts w:ascii="Tahoma" w:hAnsi="Tahoma" w:cs="Georgia"/>
          <w:sz w:val="22"/>
          <w:szCs w:val="22"/>
        </w:rPr>
      </w:pPr>
      <w:r>
        <w:rPr>
          <w:rFonts w:cs="Georgia" w:ascii="Arial" w:hAnsi="Arial"/>
          <w:sz w:val="21"/>
          <w:szCs w:val="21"/>
        </w:rPr>
        <w:t xml:space="preserve">Nei casi di cui al comma 1, lettere d) ed e), ed al comma 2, l'autorità pubblica dispone un accesso parziale, a favore del richiedente, qualora sia possibile espungere dall'informazione richiesta le informazioni escluse dal diritto di accesso ai sensi dei citati commi 1 e 2. </w:t>
      </w:r>
    </w:p>
    <w:p>
      <w:pPr>
        <w:pStyle w:val="Normal"/>
        <w:numPr>
          <w:ilvl w:val="0"/>
          <w:numId w:val="6"/>
        </w:numPr>
        <w:spacing w:lineRule="auto" w:line="360"/>
        <w:ind w:left="283" w:hanging="227"/>
        <w:jc w:val="both"/>
        <w:rPr>
          <w:rFonts w:ascii="Tahoma" w:hAnsi="Tahoma" w:cs="Georgia"/>
          <w:sz w:val="22"/>
          <w:szCs w:val="22"/>
        </w:rPr>
      </w:pPr>
      <w:r>
        <w:rPr>
          <w:rFonts w:cs="Georgia" w:ascii="Arial" w:hAnsi="Arial"/>
          <w:sz w:val="21"/>
          <w:szCs w:val="21"/>
        </w:rPr>
        <w:t>Nei casi in cui il diritto di accesso è rifiutato in tutto o in parte, l'autorità pubblica ne informa il richiedente per iscritto o, se richiesto, in via informatica, entro i termini previsti all'art. 3, comma 2, precisando i motivi del rifiuto ed informando il richiedente della procedura di riesame prevista all'art. 7</w:t>
      </w:r>
    </w:p>
    <w:p>
      <w:pPr>
        <w:pStyle w:val="Normal"/>
        <w:tabs>
          <w:tab w:val="left" w:pos="7088" w:leader="none"/>
        </w:tabs>
        <w:spacing w:lineRule="auto" w:line="360"/>
        <w:ind w:right="113" w:hanging="0"/>
        <w:rPr>
          <w:rFonts w:ascii="Arial" w:hAnsi="Arial" w:cs="Georgia"/>
          <w:sz w:val="21"/>
          <w:szCs w:val="21"/>
        </w:rPr>
      </w:pPr>
      <w:r>
        <w:rPr>
          <w:rFonts w:cs="Georgia" w:ascii="Arial" w:hAnsi="Arial"/>
          <w:sz w:val="21"/>
          <w:szCs w:val="21"/>
        </w:rPr>
      </w:r>
    </w:p>
    <w:p>
      <w:pPr>
        <w:pStyle w:val="Normal"/>
        <w:tabs>
          <w:tab w:val="left" w:pos="7088" w:leader="none"/>
        </w:tabs>
        <w:spacing w:lineRule="auto" w:line="360"/>
        <w:ind w:right="113" w:hanging="0"/>
        <w:rPr>
          <w:rFonts w:ascii="Tahoma" w:hAnsi="Tahoma" w:cs="Georgia"/>
          <w:sz w:val="22"/>
          <w:szCs w:val="22"/>
        </w:rPr>
      </w:pPr>
      <w:r>
        <w:rPr>
          <w:rFonts w:cs="Georgia" w:ascii="Arial" w:hAnsi="Arial"/>
          <w:sz w:val="21"/>
          <w:szCs w:val="21"/>
        </w:rPr>
        <w:tab/>
        <w:tab/>
        <w:tab/>
        <w:t>Firma</w:t>
      </w:r>
    </w:p>
    <w:p>
      <w:pPr>
        <w:pStyle w:val="Normal"/>
        <w:spacing w:lineRule="auto" w:line="360"/>
        <w:ind w:right="113" w:hanging="0"/>
        <w:jc w:val="both"/>
        <w:rPr>
          <w:rFonts w:ascii="Tahoma" w:hAnsi="Tahoma" w:cs="Georgia"/>
          <w:sz w:val="22"/>
          <w:szCs w:val="22"/>
        </w:rPr>
      </w:pPr>
      <w:r>
        <w:rPr>
          <w:rFonts w:cs="Georgia" w:ascii="Arial" w:hAnsi="Arial"/>
          <w:sz w:val="21"/>
          <w:szCs w:val="21"/>
        </w:rPr>
        <w:t>Luogo e data ________________________________</w:t>
      </w:r>
    </w:p>
    <w:p>
      <w:pPr>
        <w:pStyle w:val="Normal"/>
        <w:tabs>
          <w:tab w:val="left" w:pos="5812" w:leader="none"/>
        </w:tabs>
        <w:spacing w:lineRule="auto" w:line="360"/>
        <w:ind w:right="113" w:hanging="0"/>
        <w:rPr>
          <w:rFonts w:ascii="Tahoma" w:hAnsi="Tahoma" w:cs="Georgia"/>
          <w:sz w:val="22"/>
          <w:szCs w:val="22"/>
        </w:rPr>
      </w:pPr>
      <w:r>
        <w:rPr>
          <w:rFonts w:cs="Georgia" w:ascii="Arial" w:hAnsi="Arial"/>
          <w:sz w:val="21"/>
          <w:szCs w:val="21"/>
        </w:rPr>
        <w:tab/>
        <w:t xml:space="preserve">  </w:t>
        <w:tab/>
        <w:t>___________________________</w:t>
      </w:r>
    </w:p>
    <w:p>
      <w:pPr>
        <w:pStyle w:val="Normal"/>
        <w:spacing w:lineRule="auto" w:line="360"/>
        <w:ind w:right="113" w:hanging="0"/>
        <w:rPr>
          <w:rFonts w:ascii="Arial" w:hAnsi="Arial" w:cs="Georgia"/>
          <w:sz w:val="21"/>
          <w:szCs w:val="21"/>
        </w:rPr>
      </w:pPr>
      <w:r>
        <w:rPr>
          <w:rFonts w:cs="Georgia" w:ascii="Arial" w:hAnsi="Arial"/>
          <w:sz w:val="21"/>
          <w:szCs w:val="21"/>
        </w:rPr>
      </w:r>
    </w:p>
    <w:p>
      <w:pPr>
        <w:pStyle w:val="Corpodeltesto"/>
        <w:spacing w:lineRule="auto" w:line="360" w:before="0" w:after="0"/>
        <w:ind w:right="113" w:hanging="0"/>
        <w:rPr/>
      </w:pPr>
      <w:r>
        <w:rPr>
          <w:rFonts w:cs="Georgia" w:ascii="Arial" w:hAnsi="Arial"/>
          <w:sz w:val="21"/>
          <w:szCs w:val="21"/>
        </w:rPr>
        <w:t xml:space="preserve">Si allega documento identità in corso di validità </w:t>
      </w:r>
    </w:p>
    <w:sectPr>
      <w:footerReference w:type="default" r:id="rId4"/>
      <w:footnotePr>
        <w:numFmt w:val="decimal"/>
      </w:footnotePr>
      <w:type w:val="nextPage"/>
      <w:pgSz w:w="11906" w:h="16838"/>
      <w:pgMar w:left="720" w:right="720" w:header="0" w:top="720" w:footer="720" w:bottom="1582"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Georgia">
    <w:charset w:val="00"/>
    <w:family w:val="roman"/>
    <w:pitch w:val="variable"/>
  </w:font>
  <w:font w:name="Times New Roman">
    <w:charset w:val="00"/>
    <w:family w:val="swiss"/>
    <w:pitch w:val="variable"/>
  </w:font>
  <w:font w:name="Wingdings">
    <w:charset w:val="00"/>
    <w:family w:val="roman"/>
    <w:pitch w:val="variable"/>
  </w:font>
  <w:font w:name="Symbol">
    <w:charset w:val="00"/>
    <w:family w:val="roman"/>
    <w:pitch w:val="variable"/>
  </w:font>
  <w:font w:name="Courier New">
    <w:charset w:val="00"/>
    <w:family w:val="roman"/>
    <w:pitch w:val="variable"/>
  </w:font>
  <w:font w:name="Tahoma">
    <w:charset w:val="00"/>
    <w:family w:val="roman"/>
    <w:pitch w:val="variable"/>
  </w:font>
  <w:font w:name="OpenSymbol">
    <w:altName w:val="Arial Unicode MS"/>
    <w:charset w:val="00"/>
    <w:family w:val="roman"/>
    <w:pitch w:val="variable"/>
  </w:font>
  <w:font w:name="Verdana">
    <w:charset w:val="00"/>
    <w:family w:val="roman"/>
    <w:pitch w:val="variable"/>
  </w:font>
  <w:font w:name="Arial">
    <w:charset w:val="00"/>
    <w:family w:val="roman"/>
    <w:pitch w:val="variable"/>
  </w:font>
  <w:font w:name="Liberation Sans">
    <w:altName w:val="Arial"/>
    <w:charset w:val="00"/>
    <w:family w:val="roman"/>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jc w:val="center"/>
      <w:rPr>
        <w:rFonts w:ascii="Tahoma" w:hAnsi="Tahoma"/>
        <w:i/>
        <w:i/>
        <w:iCs/>
        <w:sz w:val="18"/>
        <w:szCs w:val="18"/>
      </w:rPr>
    </w:pPr>
    <w:r>
      <w:rPr>
        <w:rFonts w:ascii="Tahoma" w:hAnsi="Tahoma"/>
        <w:i/>
        <w:iCs/>
        <w:sz w:val="18"/>
        <w:szCs w:val="18"/>
      </w:rPr>
    </w:r>
  </w:p>
  <w:p>
    <w:pPr>
      <w:pStyle w:val="Corpodeltesto"/>
      <w:spacing w:before="0" w:after="120"/>
      <w:jc w:val="center"/>
      <w:rPr/>
    </w:pPr>
    <w:r>
      <w:rPr/>
      <w:fldChar w:fldCharType="begin"/>
    </w:r>
    <w:r>
      <w:instrText> PAGE </w:instrText>
    </w:r>
    <w:r>
      <w:fldChar w:fldCharType="separate"/>
    </w:r>
    <w:r>
      <w:t>2</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jc w:val="center"/>
      <w:rPr>
        <w:rFonts w:ascii="Tahoma" w:hAnsi="Tahoma"/>
        <w:i/>
        <w:i/>
        <w:iCs/>
        <w:sz w:val="18"/>
        <w:szCs w:val="18"/>
      </w:rPr>
    </w:pPr>
    <w:r>
      <w:rPr>
        <w:rFonts w:ascii="Tahoma" w:hAnsi="Tahoma"/>
        <w:i/>
        <w:iCs/>
        <w:sz w:val="18"/>
        <w:szCs w:val="18"/>
      </w:rPr>
    </w:r>
  </w:p>
  <w:p>
    <w:pPr>
      <w:pStyle w:val="Corpodeltesto"/>
      <w:spacing w:before="0" w:after="120"/>
      <w:jc w:val="center"/>
      <w:rPr/>
    </w:pPr>
    <w:r>
      <w:rPr/>
      <w:fldChar w:fldCharType="begin"/>
    </w:r>
    <w:r>
      <w:instrText> PAGE </w:instrText>
    </w:r>
    <w:r>
      <w:fldChar w:fldCharType="separate"/>
    </w:r>
    <w:r>
      <w:t>3</w:t>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jc w:val="center"/>
      <w:rPr>
        <w:rFonts w:ascii="Tahoma" w:hAnsi="Tahoma"/>
        <w:i/>
        <w:i/>
        <w:iCs/>
        <w:sz w:val="18"/>
        <w:szCs w:val="18"/>
      </w:rPr>
    </w:pPr>
    <w:r>
      <w:rPr>
        <w:rFonts w:ascii="Tahoma" w:hAnsi="Tahoma"/>
        <w:i/>
        <w:iCs/>
        <w:sz w:val="18"/>
        <w:szCs w:val="18"/>
      </w:rPr>
    </w:r>
  </w:p>
  <w:p>
    <w:pPr>
      <w:pStyle w:val="Corpodeltesto"/>
      <w:spacing w:before="0" w:after="120"/>
      <w:jc w:val="center"/>
      <w:rPr/>
    </w:pPr>
    <w:r>
      <w:rPr/>
      <w:fldChar w:fldCharType="begin"/>
    </w:r>
    <w:r>
      <w:instrText> PAGE </w:instrText>
    </w:r>
    <w:r>
      <w:fldChar w:fldCharType="separate"/>
    </w:r>
    <w:r>
      <w:t>8</w:t>
    </w:r>
    <w: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pPr>
      <w:r>
        <w:rPr>
          <w:rStyle w:val="Caratteredellanota"/>
          <w:rFonts w:ascii="Arial" w:hAnsi="Arial"/>
          <w:sz w:val="20"/>
          <w:szCs w:val="20"/>
        </w:rPr>
        <w:footnoteRef/>
        <w:tab/>
      </w:r>
      <w:r>
        <w:rPr>
          <w:rFonts w:ascii="Arial" w:hAnsi="Arial"/>
          <w:sz w:val="20"/>
          <w:szCs w:val="20"/>
        </w:rPr>
        <w:t xml:space="preserve"> </w:t>
      </w:r>
      <w:r>
        <w:rPr>
          <w:rFonts w:ascii="Arial" w:hAnsi="Arial"/>
          <w:sz w:val="20"/>
          <w:szCs w:val="20"/>
        </w:rPr>
        <w:t xml:space="preserve">Inserire l'indirizzo della SAC competente per territorio, indicato alla pagina </w:t>
      </w:r>
      <w:hyperlink r:id="rId1">
        <w:r>
          <w:rPr>
            <w:rStyle w:val="CollegamentoInternet"/>
            <w:rFonts w:ascii="Arial" w:hAnsi="Arial"/>
            <w:sz w:val="20"/>
            <w:szCs w:val="20"/>
          </w:rPr>
          <w:t>www.arpae.it/sac</w:t>
        </w:r>
      </w:hyperlink>
      <w:r>
        <w:rPr>
          <w:rFonts w:ascii="Arial" w:hAnsi="Arial"/>
          <w:sz w:val="20"/>
          <w:szCs w:val="20"/>
        </w:rPr>
        <w:t xml:space="preserve"> </w:t>
      </w:r>
    </w:p>
  </w:footnote>
  <w:footnote w:id="3">
    <w:p>
      <w:pPr>
        <w:pStyle w:val="Normal"/>
        <w:rPr/>
      </w:pPr>
      <w:r>
        <w:rPr>
          <w:rStyle w:val="Caratteredellanota"/>
          <w:rFonts w:ascii="Arial" w:hAnsi="Arial"/>
          <w:sz w:val="20"/>
          <w:szCs w:val="20"/>
        </w:rPr>
        <w:footnoteRef/>
        <w:tab/>
      </w:r>
      <w:r>
        <w:rPr>
          <w:rFonts w:ascii="Arial" w:hAnsi="Arial"/>
          <w:sz w:val="20"/>
          <w:szCs w:val="20"/>
        </w:rPr>
        <w:t xml:space="preserve"> </w:t>
      </w:r>
      <w:r>
        <w:rPr>
          <w:rFonts w:ascii="Arial" w:hAnsi="Arial"/>
          <w:sz w:val="20"/>
          <w:szCs w:val="20"/>
        </w:rPr>
        <w:t>D.P.R. 420/1994 – L. 239/2004 – L.R. 26/2004;</w:t>
      </w:r>
    </w:p>
  </w:footnote>
  <w:footnote w:id="4">
    <w:p>
      <w:pPr>
        <w:pStyle w:val="Normal"/>
        <w:rPr/>
      </w:pPr>
      <w:r>
        <w:rPr>
          <w:rStyle w:val="Caratteredellanota"/>
          <w:rFonts w:ascii="Arial" w:hAnsi="Arial"/>
          <w:sz w:val="20"/>
          <w:szCs w:val="20"/>
        </w:rPr>
        <w:footnoteRef/>
        <w:tab/>
      </w:r>
      <w:r>
        <w:rPr>
          <w:rFonts w:cs="Arial" w:ascii="Arial" w:hAnsi="Arial"/>
          <w:color w:val="000000"/>
          <w:sz w:val="20"/>
          <w:szCs w:val="20"/>
        </w:rPr>
        <w:t xml:space="preserve"> </w:t>
      </w:r>
      <w:r>
        <w:rPr>
          <w:rFonts w:cs="Arial" w:ascii="Arial" w:hAnsi="Arial"/>
          <w:color w:val="000000"/>
          <w:sz w:val="20"/>
          <w:szCs w:val="20"/>
        </w:rPr>
        <w:t>Art. 11 del D.P.R. 420/1994 e art. 3 della L. 7 maggio 1965.</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720"/>
        </w:tabs>
        <w:ind w:left="720" w:hanging="360"/>
      </w:pPr>
      <w:rPr>
        <w:rFonts w:ascii="Wingdings" w:hAnsi="Wingdings" w:cs="Wingdings" w:hint="default"/>
        <w:sz w:val="21"/>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3">
    <w:lvl w:ilvl="0">
      <w:start w:val="1"/>
      <w:numFmt w:val="bullet"/>
      <w:lvlText w:val=""/>
      <w:lvlJc w:val="left"/>
      <w:pPr>
        <w:tabs>
          <w:tab w:val="num" w:pos="1080"/>
        </w:tabs>
        <w:ind w:left="1080" w:hanging="360"/>
      </w:pPr>
      <w:rPr>
        <w:rFonts w:ascii="Symbol" w:hAnsi="Symbol" w:cs="Symbol" w:hint="default"/>
        <w:sz w:val="22"/>
        <w:rFonts w:cs="OpenSymbol"/>
      </w:rPr>
    </w:lvl>
    <w:lvl w:ilvl="1">
      <w:start w:val="1"/>
      <w:numFmt w:val="bullet"/>
      <w:lvlText w:val=""/>
      <w:lvlJc w:val="left"/>
      <w:pPr>
        <w:tabs>
          <w:tab w:val="num" w:pos="1440"/>
        </w:tabs>
        <w:ind w:left="1440" w:hanging="360"/>
      </w:pPr>
      <w:rPr>
        <w:rFonts w:ascii="Symbol" w:hAnsi="Symbol" w:cs="Symbol" w:hint="default"/>
        <w:rFonts w:cs="OpenSymbol"/>
      </w:rPr>
    </w:lvl>
    <w:lvl w:ilvl="2">
      <w:start w:val="1"/>
      <w:numFmt w:val="bullet"/>
      <w:lvlText w:val=""/>
      <w:lvlJc w:val="left"/>
      <w:pPr>
        <w:tabs>
          <w:tab w:val="num" w:pos="1800"/>
        </w:tabs>
        <w:ind w:left="1800" w:hanging="360"/>
      </w:pPr>
      <w:rPr>
        <w:rFonts w:ascii="Symbol" w:hAnsi="Symbol" w:cs="Symbol" w:hint="default"/>
        <w:rFonts w:cs="OpenSymbol"/>
      </w:rPr>
    </w:lvl>
    <w:lvl w:ilvl="3">
      <w:start w:val="1"/>
      <w:numFmt w:val="bullet"/>
      <w:lvlText w:val=""/>
      <w:lvlJc w:val="left"/>
      <w:pPr>
        <w:tabs>
          <w:tab w:val="num" w:pos="2160"/>
        </w:tabs>
        <w:ind w:left="2160" w:hanging="360"/>
      </w:pPr>
      <w:rPr>
        <w:rFonts w:ascii="Symbol" w:hAnsi="Symbol" w:cs="Symbol" w:hint="default"/>
        <w:rFonts w:cs="OpenSymbol"/>
      </w:rPr>
    </w:lvl>
    <w:lvl w:ilvl="4">
      <w:start w:val="1"/>
      <w:numFmt w:val="bullet"/>
      <w:lvlText w:val=""/>
      <w:lvlJc w:val="left"/>
      <w:pPr>
        <w:tabs>
          <w:tab w:val="num" w:pos="2520"/>
        </w:tabs>
        <w:ind w:left="2520" w:hanging="360"/>
      </w:pPr>
      <w:rPr>
        <w:rFonts w:ascii="Symbol" w:hAnsi="Symbol" w:cs="Symbol" w:hint="default"/>
        <w:rFonts w:cs="OpenSymbol"/>
      </w:rPr>
    </w:lvl>
    <w:lvl w:ilvl="5">
      <w:start w:val="1"/>
      <w:numFmt w:val="bullet"/>
      <w:lvlText w:val=""/>
      <w:lvlJc w:val="left"/>
      <w:pPr>
        <w:tabs>
          <w:tab w:val="num" w:pos="2880"/>
        </w:tabs>
        <w:ind w:left="2880" w:hanging="360"/>
      </w:pPr>
      <w:rPr>
        <w:rFonts w:ascii="Symbol" w:hAnsi="Symbol" w:cs="Symbol" w:hint="default"/>
        <w:rFonts w:cs="OpenSymbol"/>
      </w:rPr>
    </w:lvl>
    <w:lvl w:ilvl="6">
      <w:start w:val="1"/>
      <w:numFmt w:val="bullet"/>
      <w:lvlText w:val=""/>
      <w:lvlJc w:val="left"/>
      <w:pPr>
        <w:tabs>
          <w:tab w:val="num" w:pos="3240"/>
        </w:tabs>
        <w:ind w:left="3240" w:hanging="360"/>
      </w:pPr>
      <w:rPr>
        <w:rFonts w:ascii="Symbol" w:hAnsi="Symbol" w:cs="Symbol" w:hint="default"/>
        <w:rFonts w:cs="OpenSymbol"/>
      </w:rPr>
    </w:lvl>
    <w:lvl w:ilvl="7">
      <w:start w:val="1"/>
      <w:numFmt w:val="bullet"/>
      <w:lvlText w:val=""/>
      <w:lvlJc w:val="left"/>
      <w:pPr>
        <w:tabs>
          <w:tab w:val="num" w:pos="3600"/>
        </w:tabs>
        <w:ind w:left="3600" w:hanging="360"/>
      </w:pPr>
      <w:rPr>
        <w:rFonts w:ascii="Symbol" w:hAnsi="Symbol" w:cs="Symbol" w:hint="default"/>
        <w:rFonts w:cs="OpenSymbol"/>
      </w:rPr>
    </w:lvl>
    <w:lvl w:ilvl="8">
      <w:start w:val="1"/>
      <w:numFmt w:val="bullet"/>
      <w:lvlText w:val=""/>
      <w:lvlJc w:val="left"/>
      <w:pPr>
        <w:tabs>
          <w:tab w:val="num" w:pos="3960"/>
        </w:tabs>
        <w:ind w:left="3960" w:hanging="360"/>
      </w:pPr>
      <w:rPr>
        <w:rFonts w:ascii="Symbol" w:hAnsi="Symbol" w:cs="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3" w:hanging="363"/>
      </w:pPr>
      <w:rPr>
        <w:rFonts w:ascii="Symbol" w:hAnsi="Symbol" w:cs="Symbol" w:hint="default"/>
        <w:sz w:val="22"/>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Wingdings" w:hAnsi="Wingdings" w:cs="Wingdings" w:hint="default"/>
        <w:sz w:val="21"/>
        <w:b w:val="false"/>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isplayBackgroundShape/>
  <w:embedSystemFonts/>
  <w:defaultTabStop w:val="709"/>
  <w:autoHyphenation w:val="false"/>
  <w:footnotePr>
    <w:numFmt w:val="decimal"/>
    <w:footnote w:id="0"/>
    <w:footnote w:id="1"/>
  </w:footnotePr>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jc w:val="left"/>
    </w:pPr>
    <w:rPr>
      <w:rFonts w:ascii="Times New Roman" w:hAnsi="Times New Roman" w:eastAsia="Lucida Sans Unicode" w:cs="Mangal"/>
      <w:color w:val="00000A"/>
      <w:sz w:val="24"/>
      <w:szCs w:val="24"/>
      <w:lang w:val="it-IT" w:eastAsia="hi-IN" w:bidi="hi-IN"/>
    </w:rPr>
  </w:style>
  <w:style w:type="paragraph" w:styleId="Titolo1">
    <w:name w:val="Heading 1"/>
    <w:basedOn w:val="Normal"/>
    <w:qFormat/>
    <w:pPr>
      <w:keepNext/>
      <w:spacing w:before="60" w:after="0"/>
      <w:ind w:right="4825" w:hanging="0"/>
      <w:jc w:val="center"/>
      <w:outlineLvl w:val="0"/>
    </w:pPr>
    <w:rPr/>
  </w:style>
  <w:style w:type="paragraph" w:styleId="Titolo2">
    <w:name w:val="Heading 2"/>
    <w:basedOn w:val="Normal"/>
    <w:qFormat/>
    <w:pPr>
      <w:keepNext/>
      <w:spacing w:lineRule="auto" w:line="360" w:before="360" w:after="0"/>
      <w:jc w:val="center"/>
      <w:outlineLvl w:val="1"/>
    </w:pPr>
    <w:rPr>
      <w:rFonts w:ascii="Georgia" w:hAnsi="Georgia" w:cs="Georgia"/>
      <w:b/>
      <w:sz w:val="22"/>
    </w:rPr>
  </w:style>
  <w:style w:type="paragraph" w:styleId="Titolo3">
    <w:name w:val="Heading 3"/>
    <w:basedOn w:val="Titolo"/>
    <w:qFormat/>
    <w:pPr>
      <w:widowControl w:val="false"/>
      <w:bidi w:val="0"/>
      <w:jc w:val="left"/>
      <w:outlineLvl w:val="2"/>
    </w:pPr>
    <w:rPr>
      <w:rFonts w:ascii="Times New Roman" w:hAnsi="Times New Roman" w:eastAsia="Times New Roman" w:cs="Times New Roman"/>
      <w:b/>
      <w:bCs/>
      <w:color w:val="00000A"/>
      <w:sz w:val="24"/>
      <w:szCs w:val="20"/>
      <w:lang w:val="it-IT" w:eastAsia="it-IT" w:bidi="ar-SA"/>
    </w:rPr>
  </w:style>
  <w:style w:type="paragraph" w:styleId="Titolo4">
    <w:name w:val="Heading 4"/>
    <w:basedOn w:val="Titolo"/>
    <w:qFormat/>
    <w:pPr>
      <w:widowControl w:val="false"/>
      <w:bidi w:val="0"/>
      <w:jc w:val="left"/>
      <w:outlineLvl w:val="3"/>
    </w:pPr>
    <w:rPr>
      <w:rFonts w:ascii="Times New Roman" w:hAnsi="Times New Roman" w:eastAsia="Times New Roman" w:cs="Times New Roman"/>
      <w:b/>
      <w:bCs/>
      <w:i/>
      <w:iCs/>
      <w:color w:val="00000A"/>
      <w:sz w:val="24"/>
      <w:szCs w:val="24"/>
      <w:lang w:val="it-IT" w:eastAsia="it-IT" w:bidi="ar-SA"/>
    </w:rPr>
  </w:style>
  <w:style w:type="paragraph" w:styleId="Titolo5">
    <w:name w:val="Heading 5"/>
    <w:basedOn w:val="Titolo"/>
    <w:qFormat/>
    <w:pPr>
      <w:widowControl w:val="false"/>
      <w:bidi w:val="0"/>
      <w:jc w:val="left"/>
      <w:outlineLvl w:val="4"/>
    </w:pPr>
    <w:rPr>
      <w:rFonts w:ascii="Times New Roman" w:hAnsi="Times New Roman" w:eastAsia="Times New Roman" w:cs="Times New Roman"/>
      <w:b/>
      <w:bCs/>
      <w:color w:val="00000A"/>
      <w:sz w:val="24"/>
      <w:szCs w:val="24"/>
      <w:lang w:val="it-IT" w:eastAsia="it-IT" w:bidi="ar-SA"/>
    </w:rPr>
  </w:style>
  <w:style w:type="paragraph" w:styleId="Titolo6">
    <w:name w:val="Heading 6"/>
    <w:basedOn w:val="Titolo"/>
    <w:qFormat/>
    <w:pPr>
      <w:widowControl w:val="false"/>
      <w:bidi w:val="0"/>
      <w:jc w:val="left"/>
      <w:outlineLvl w:val="5"/>
    </w:pPr>
    <w:rPr>
      <w:rFonts w:ascii="Times New Roman" w:hAnsi="Times New Roman" w:eastAsia="Times New Roman" w:cs="Times New Roman"/>
      <w:b/>
      <w:bCs/>
      <w:color w:val="00000A"/>
      <w:sz w:val="21"/>
      <w:szCs w:val="21"/>
      <w:lang w:val="it-IT" w:eastAsia="it-IT" w:bidi="ar-SA"/>
    </w:rPr>
  </w:style>
  <w:style w:type="paragraph" w:styleId="Titolo7">
    <w:name w:val="Heading 7"/>
    <w:basedOn w:val="Titolo"/>
    <w:qFormat/>
    <w:pPr>
      <w:widowControl w:val="false"/>
      <w:bidi w:val="0"/>
      <w:jc w:val="left"/>
      <w:outlineLvl w:val="6"/>
    </w:pPr>
    <w:rPr>
      <w:rFonts w:ascii="Times New Roman" w:hAnsi="Times New Roman" w:eastAsia="Times New Roman" w:cs="Times New Roman"/>
      <w:b/>
      <w:bCs/>
      <w:color w:val="00000A"/>
      <w:sz w:val="21"/>
      <w:szCs w:val="21"/>
      <w:lang w:val="it-IT" w:eastAsia="it-IT" w:bidi="ar-SA"/>
    </w:rPr>
  </w:style>
  <w:style w:type="paragraph" w:styleId="Titolo8">
    <w:name w:val="Heading 8"/>
    <w:basedOn w:val="Titolo"/>
    <w:qFormat/>
    <w:pPr>
      <w:widowControl w:val="false"/>
      <w:bidi w:val="0"/>
      <w:jc w:val="left"/>
      <w:outlineLvl w:val="7"/>
    </w:pPr>
    <w:rPr>
      <w:rFonts w:ascii="Times New Roman" w:hAnsi="Times New Roman" w:eastAsia="Times New Roman" w:cs="Times New Roman"/>
      <w:b/>
      <w:bCs/>
      <w:color w:val="00000A"/>
      <w:sz w:val="21"/>
      <w:szCs w:val="21"/>
      <w:lang w:val="it-IT" w:eastAsia="it-IT" w:bidi="ar-SA"/>
    </w:rPr>
  </w:style>
  <w:style w:type="paragraph" w:styleId="Titolo9">
    <w:name w:val="Heading 9"/>
    <w:basedOn w:val="Titolo"/>
    <w:qFormat/>
    <w:pPr>
      <w:widowControl w:val="false"/>
      <w:bidi w:val="0"/>
      <w:jc w:val="left"/>
      <w:outlineLvl w:val="8"/>
    </w:pPr>
    <w:rPr>
      <w:rFonts w:ascii="Times New Roman" w:hAnsi="Times New Roman" w:eastAsia="Times New Roman" w:cs="Times New Roman"/>
      <w:b/>
      <w:bCs/>
      <w:color w:val="00000A"/>
      <w:sz w:val="21"/>
      <w:szCs w:val="21"/>
      <w:lang w:val="it-IT" w:eastAsia="it-IT" w:bidi="ar-SA"/>
    </w:rPr>
  </w:style>
  <w:style w:type="character" w:styleId="DefaultParagraphFont" w:default="1">
    <w:name w:val="Default Paragraph Font"/>
    <w:uiPriority w:val="1"/>
    <w:semiHidden/>
    <w:unhideWhenUsed/>
    <w:qFormat/>
    <w:rPr/>
  </w:style>
  <w:style w:type="character" w:styleId="CollegamentoInternet">
    <w:name w:val="Collegamento Internet"/>
    <w:rPr>
      <w:color w:val="000080"/>
      <w:u w:val="single"/>
    </w:rPr>
  </w:style>
  <w:style w:type="character" w:styleId="Carpredefinitoparagrafo1" w:customStyle="1">
    <w:name w:val="Car. predefinito paragrafo1"/>
    <w:qFormat/>
    <w:rPr/>
  </w:style>
  <w:style w:type="character" w:styleId="Caratteredellanota" w:customStyle="1">
    <w:name w:val="Carattere della nota"/>
    <w:basedOn w:val="Carpredefinitoparagrafo1"/>
    <w:qFormat/>
    <w:rPr>
      <w:vertAlign w:val="superscript"/>
    </w:rPr>
  </w:style>
  <w:style w:type="character" w:styleId="WW8Num17z0" w:customStyle="1">
    <w:name w:val="WW8Num17z0"/>
    <w:qFormat/>
    <w:rPr>
      <w:rFonts w:ascii="Georgia" w:hAnsi="Georgia" w:eastAsia="Times New Roman" w:cs="Times New Roman"/>
      <w:color w:val="000000"/>
      <w:sz w:val="22"/>
      <w:szCs w:val="22"/>
    </w:rPr>
  </w:style>
  <w:style w:type="character" w:styleId="WW8Num17z1" w:customStyle="1">
    <w:name w:val="WW8Num17z1"/>
    <w:qFormat/>
    <w:rPr>
      <w:rFonts w:ascii="Georgia" w:hAnsi="Georgia" w:cs="Georgia"/>
      <w:sz w:val="22"/>
      <w:szCs w:val="22"/>
    </w:rPr>
  </w:style>
  <w:style w:type="character" w:styleId="WW8Num17z2" w:customStyle="1">
    <w:name w:val="WW8Num17z2"/>
    <w:qFormat/>
    <w:rPr>
      <w:rFonts w:ascii="Wingdings" w:hAnsi="Wingdings" w:eastAsia="Wingdings" w:cs="Wingdings"/>
    </w:rPr>
  </w:style>
  <w:style w:type="character" w:styleId="WW8Num17z3" w:customStyle="1">
    <w:name w:val="WW8Num17z3"/>
    <w:qFormat/>
    <w:rPr>
      <w:rFonts w:ascii="Symbol" w:hAnsi="Symbol" w:cs="Symbol"/>
    </w:rPr>
  </w:style>
  <w:style w:type="character" w:styleId="WW8Num17z4" w:customStyle="1">
    <w:name w:val="WW8Num17z4"/>
    <w:qFormat/>
    <w:rPr>
      <w:rFonts w:ascii="Courier New" w:hAnsi="Courier New" w:cs="Courier New"/>
    </w:rPr>
  </w:style>
  <w:style w:type="character" w:styleId="WW8Num17z5" w:customStyle="1">
    <w:name w:val="WW8Num17z5"/>
    <w:qFormat/>
    <w:rPr>
      <w:rFonts w:ascii="Wingdings" w:hAnsi="Wingdings" w:cs="Wingdings"/>
    </w:rPr>
  </w:style>
  <w:style w:type="character" w:styleId="WW8Num10z0" w:customStyle="1">
    <w:name w:val="WW8Num10z0"/>
    <w:qFormat/>
    <w:rPr>
      <w:rFonts w:ascii="Symbol" w:hAnsi="Symbol" w:eastAsia="Times New Roman" w:cs="Times New Roman"/>
      <w:sz w:val="28"/>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7z0" w:customStyle="1">
    <w:name w:val="WW8Num7z0"/>
    <w:qFormat/>
    <w:rPr>
      <w:rFonts w:ascii="Tahoma" w:hAnsi="Tahoma" w:cs="Georgia"/>
      <w:sz w:val="22"/>
      <w:szCs w:val="22"/>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12z0" w:customStyle="1">
    <w:name w:val="WW8Num12z0"/>
    <w:qFormat/>
    <w:rPr>
      <w:rFonts w:ascii="Tahoma" w:hAnsi="Tahoma" w:cs="Georgia"/>
      <w:sz w:val="22"/>
      <w:szCs w:val="22"/>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22z0" w:customStyle="1">
    <w:name w:val="WW8Num22z0"/>
    <w:qFormat/>
    <w:rPr>
      <w:rFonts w:ascii="Symbol" w:hAnsi="Symbol" w:cs="Symbol"/>
      <w:sz w:val="22"/>
      <w:szCs w:val="22"/>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WW8Num3z0" w:customStyle="1">
    <w:name w:val="WW8Num3z0"/>
    <w:qFormat/>
    <w:rPr>
      <w:rFonts w:ascii="Wingdings" w:hAnsi="Wingdings" w:cs="Wingdings"/>
      <w:sz w:val="22"/>
      <w:szCs w:val="22"/>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1z0" w:customStyle="1">
    <w:name w:val="WW8Num1z0"/>
    <w:qFormat/>
    <w:rPr>
      <w:rFonts w:ascii="Symbol" w:hAnsi="Symbol" w:cs="Symbol"/>
      <w:sz w:val="21"/>
    </w:rPr>
  </w:style>
  <w:style w:type="character" w:styleId="WW8Num15z0" w:customStyle="1">
    <w:name w:val="WW8Num15z0"/>
    <w:qFormat/>
    <w:rPr>
      <w:rFonts w:ascii="Georgia" w:hAnsi="Georgia" w:cs="Georgia"/>
      <w:sz w:val="21"/>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Provvnumart" w:customStyle="1">
    <w:name w:val="provv_numart"/>
    <w:basedOn w:val="Carpredefinitoparagrafo1"/>
    <w:qFormat/>
    <w:rPr>
      <w:b/>
      <w:bCs/>
    </w:rPr>
  </w:style>
  <w:style w:type="character" w:styleId="Provvrubrica" w:customStyle="1">
    <w:name w:val="provv_rubrica"/>
    <w:basedOn w:val="Carpredefinitoparagrafo1"/>
    <w:qFormat/>
    <w:rPr>
      <w:i/>
      <w:iCs/>
    </w:rPr>
  </w:style>
  <w:style w:type="character" w:styleId="Footnotereference">
    <w:name w:val="footnote reference"/>
    <w:qFormat/>
    <w:rPr>
      <w:vertAlign w:val="superscript"/>
    </w:rPr>
  </w:style>
  <w:style w:type="character" w:styleId="Punti" w:customStyle="1">
    <w:name w:val="Punti"/>
    <w:qFormat/>
    <w:rPr>
      <w:rFonts w:ascii="OpenSymbol" w:hAnsi="OpenSymbol" w:eastAsia="OpenSymbol" w:cs="OpenSymbol"/>
    </w:rPr>
  </w:style>
  <w:style w:type="character" w:styleId="Pagenumber">
    <w:name w:val="page number"/>
    <w:basedOn w:val="Carpredefinitoparagrafo1"/>
    <w:qFormat/>
    <w:rPr/>
  </w:style>
  <w:style w:type="character" w:styleId="Anchorantimarker" w:customStyle="1">
    <w:name w:val="anchor_anti_marker"/>
    <w:basedOn w:val="Carpredefinitoparagrafo1"/>
    <w:qFormat/>
    <w:rPr>
      <w:color w:val="000000"/>
    </w:rPr>
  </w:style>
  <w:style w:type="character" w:styleId="WW8Num24z8" w:customStyle="1">
    <w:name w:val="WW8Num24z8"/>
    <w:qFormat/>
    <w:rPr/>
  </w:style>
  <w:style w:type="character" w:styleId="WW8Num24z7" w:customStyle="1">
    <w:name w:val="WW8Num24z7"/>
    <w:qFormat/>
    <w:rPr/>
  </w:style>
  <w:style w:type="character" w:styleId="WW8Num24z6" w:customStyle="1">
    <w:name w:val="WW8Num24z6"/>
    <w:qFormat/>
    <w:rPr/>
  </w:style>
  <w:style w:type="character" w:styleId="WW8Num24z5" w:customStyle="1">
    <w:name w:val="WW8Num24z5"/>
    <w:qFormat/>
    <w:rPr/>
  </w:style>
  <w:style w:type="character" w:styleId="WW8Num24z4" w:customStyle="1">
    <w:name w:val="WW8Num24z4"/>
    <w:qFormat/>
    <w:rPr/>
  </w:style>
  <w:style w:type="character" w:styleId="WW8Num24z3" w:customStyle="1">
    <w:name w:val="WW8Num24z3"/>
    <w:qFormat/>
    <w:rPr/>
  </w:style>
  <w:style w:type="character" w:styleId="WW8Num24z2" w:customStyle="1">
    <w:name w:val="WW8Num24z2"/>
    <w:qFormat/>
    <w:rPr/>
  </w:style>
  <w:style w:type="character" w:styleId="WW8Num24z1" w:customStyle="1">
    <w:name w:val="WW8Num24z1"/>
    <w:qFormat/>
    <w:rPr/>
  </w:style>
  <w:style w:type="character" w:styleId="WW8Num24z0" w:customStyle="1">
    <w:name w:val="WW8Num24z0"/>
    <w:qFormat/>
    <w:rPr/>
  </w:style>
  <w:style w:type="character" w:styleId="WW8Num23z8" w:customStyle="1">
    <w:name w:val="WW8Num23z8"/>
    <w:qFormat/>
    <w:rPr/>
  </w:style>
  <w:style w:type="character" w:styleId="WW8Num23z7" w:customStyle="1">
    <w:name w:val="WW8Num23z7"/>
    <w:qFormat/>
    <w:rPr/>
  </w:style>
  <w:style w:type="character" w:styleId="WW8Num23z6" w:customStyle="1">
    <w:name w:val="WW8Num23z6"/>
    <w:qFormat/>
    <w:rPr/>
  </w:style>
  <w:style w:type="character" w:styleId="WW8Num23z5" w:customStyle="1">
    <w:name w:val="WW8Num23z5"/>
    <w:qFormat/>
    <w:rPr/>
  </w:style>
  <w:style w:type="character" w:styleId="WW8Num23z4" w:customStyle="1">
    <w:name w:val="WW8Num23z4"/>
    <w:qFormat/>
    <w:rPr/>
  </w:style>
  <w:style w:type="character" w:styleId="WW8Num23z3" w:customStyle="1">
    <w:name w:val="WW8Num23z3"/>
    <w:qFormat/>
    <w:rPr/>
  </w:style>
  <w:style w:type="character" w:styleId="WW8Num23z2" w:customStyle="1">
    <w:name w:val="WW8Num23z2"/>
    <w:qFormat/>
    <w:rPr/>
  </w:style>
  <w:style w:type="character" w:styleId="WW8Num23z1" w:customStyle="1">
    <w:name w:val="WW8Num23z1"/>
    <w:qFormat/>
    <w:rPr/>
  </w:style>
  <w:style w:type="character" w:styleId="WW8Num23z0" w:customStyle="1">
    <w:name w:val="WW8Num23z0"/>
    <w:qFormat/>
    <w:rPr>
      <w:rFonts w:ascii="Symbol" w:hAnsi="Symbol" w:cs="Symbol"/>
    </w:rPr>
  </w:style>
  <w:style w:type="character" w:styleId="WW8Num21z8" w:customStyle="1">
    <w:name w:val="WW8Num21z8"/>
    <w:qFormat/>
    <w:rPr/>
  </w:style>
  <w:style w:type="character" w:styleId="WW8Num21z7" w:customStyle="1">
    <w:name w:val="WW8Num21z7"/>
    <w:qFormat/>
    <w:rPr/>
  </w:style>
  <w:style w:type="character" w:styleId="WW8Num21z6" w:customStyle="1">
    <w:name w:val="WW8Num21z6"/>
    <w:qFormat/>
    <w:rPr/>
  </w:style>
  <w:style w:type="character" w:styleId="WW8Num21z5" w:customStyle="1">
    <w:name w:val="WW8Num21z5"/>
    <w:qFormat/>
    <w:rPr/>
  </w:style>
  <w:style w:type="character" w:styleId="WW8Num21z4" w:customStyle="1">
    <w:name w:val="WW8Num21z4"/>
    <w:qFormat/>
    <w:rPr/>
  </w:style>
  <w:style w:type="character" w:styleId="WW8Num21z3" w:customStyle="1">
    <w:name w:val="WW8Num21z3"/>
    <w:qFormat/>
    <w:rPr/>
  </w:style>
  <w:style w:type="character" w:styleId="WW8Num21z2" w:customStyle="1">
    <w:name w:val="WW8Num21z2"/>
    <w:qFormat/>
    <w:rPr/>
  </w:style>
  <w:style w:type="character" w:styleId="WW8Num21z1" w:customStyle="1">
    <w:name w:val="WW8Num21z1"/>
    <w:qFormat/>
    <w:rPr/>
  </w:style>
  <w:style w:type="character" w:styleId="WW8Num21z0" w:customStyle="1">
    <w:name w:val="WW8Num21z0"/>
    <w:qFormat/>
    <w:rPr/>
  </w:style>
  <w:style w:type="character" w:styleId="WW8Num20z3" w:customStyle="1">
    <w:name w:val="WW8Num20z3"/>
    <w:qFormat/>
    <w:rPr>
      <w:rFonts w:ascii="Symbol" w:hAnsi="Symbol" w:cs="Symbol"/>
    </w:rPr>
  </w:style>
  <w:style w:type="character" w:styleId="WW8Num20z2" w:customStyle="1">
    <w:name w:val="WW8Num20z2"/>
    <w:qFormat/>
    <w:rPr>
      <w:rFonts w:ascii="Wingdings" w:hAnsi="Wingdings" w:cs="Wingdings"/>
    </w:rPr>
  </w:style>
  <w:style w:type="character" w:styleId="WW8Num20z1" w:customStyle="1">
    <w:name w:val="WW8Num20z1"/>
    <w:qFormat/>
    <w:rPr>
      <w:rFonts w:ascii="Courier New" w:hAnsi="Courier New" w:cs="Courier New"/>
    </w:rPr>
  </w:style>
  <w:style w:type="character" w:styleId="WW8Num20z0" w:customStyle="1">
    <w:name w:val="WW8Num20z0"/>
    <w:qFormat/>
    <w:rPr>
      <w:rFonts w:ascii="Verdana" w:hAnsi="Verdana" w:eastAsia="Franklin Gothic Medium Cond" w:cs="Arial"/>
    </w:rPr>
  </w:style>
  <w:style w:type="character" w:styleId="WW8Num19z8" w:customStyle="1">
    <w:name w:val="WW8Num19z8"/>
    <w:qFormat/>
    <w:rPr/>
  </w:style>
  <w:style w:type="character" w:styleId="WW8Num19z7" w:customStyle="1">
    <w:name w:val="WW8Num19z7"/>
    <w:qFormat/>
    <w:rPr/>
  </w:style>
  <w:style w:type="character" w:styleId="WW8Num19z6" w:customStyle="1">
    <w:name w:val="WW8Num19z6"/>
    <w:qFormat/>
    <w:rPr/>
  </w:style>
  <w:style w:type="character" w:styleId="WW8Num19z5" w:customStyle="1">
    <w:name w:val="WW8Num19z5"/>
    <w:qFormat/>
    <w:rPr/>
  </w:style>
  <w:style w:type="character" w:styleId="WW8Num19z4" w:customStyle="1">
    <w:name w:val="WW8Num19z4"/>
    <w:qFormat/>
    <w:rPr/>
  </w:style>
  <w:style w:type="character" w:styleId="WW8Num19z3" w:customStyle="1">
    <w:name w:val="WW8Num19z3"/>
    <w:qFormat/>
    <w:rPr/>
  </w:style>
  <w:style w:type="character" w:styleId="WW8Num19z2" w:customStyle="1">
    <w:name w:val="WW8Num19z2"/>
    <w:qFormat/>
    <w:rPr/>
  </w:style>
  <w:style w:type="character" w:styleId="WW8Num19z1" w:customStyle="1">
    <w:name w:val="WW8Num19z1"/>
    <w:qFormat/>
    <w:rPr/>
  </w:style>
  <w:style w:type="character" w:styleId="WW8Num19z0" w:customStyle="1">
    <w:name w:val="WW8Num19z0"/>
    <w:qFormat/>
    <w:rPr/>
  </w:style>
  <w:style w:type="character" w:styleId="WW8Num18z8" w:customStyle="1">
    <w:name w:val="WW8Num18z8"/>
    <w:qFormat/>
    <w:rPr/>
  </w:style>
  <w:style w:type="character" w:styleId="WW8Num18z7" w:customStyle="1">
    <w:name w:val="WW8Num18z7"/>
    <w:qFormat/>
    <w:rPr/>
  </w:style>
  <w:style w:type="character" w:styleId="WW8Num18z6" w:customStyle="1">
    <w:name w:val="WW8Num18z6"/>
    <w:qFormat/>
    <w:rPr/>
  </w:style>
  <w:style w:type="character" w:styleId="WW8Num18z5" w:customStyle="1">
    <w:name w:val="WW8Num18z5"/>
    <w:qFormat/>
    <w:rPr/>
  </w:style>
  <w:style w:type="character" w:styleId="WW8Num18z4" w:customStyle="1">
    <w:name w:val="WW8Num18z4"/>
    <w:qFormat/>
    <w:rPr/>
  </w:style>
  <w:style w:type="character" w:styleId="WW8Num18z3" w:customStyle="1">
    <w:name w:val="WW8Num18z3"/>
    <w:qFormat/>
    <w:rPr/>
  </w:style>
  <w:style w:type="character" w:styleId="WW8Num18z2" w:customStyle="1">
    <w:name w:val="WW8Num18z2"/>
    <w:qFormat/>
    <w:rPr/>
  </w:style>
  <w:style w:type="character" w:styleId="WW8Num18z1" w:customStyle="1">
    <w:name w:val="WW8Num18z1"/>
    <w:qFormat/>
    <w:rPr/>
  </w:style>
  <w:style w:type="character" w:styleId="WW8Num18z0" w:customStyle="1">
    <w:name w:val="WW8Num18z0"/>
    <w:qFormat/>
    <w:rPr/>
  </w:style>
  <w:style w:type="character" w:styleId="WW8Num16z8" w:customStyle="1">
    <w:name w:val="WW8Num16z8"/>
    <w:qFormat/>
    <w:rPr/>
  </w:style>
  <w:style w:type="character" w:styleId="WW8Num16z7" w:customStyle="1">
    <w:name w:val="WW8Num16z7"/>
    <w:qFormat/>
    <w:rPr/>
  </w:style>
  <w:style w:type="character" w:styleId="WW8Num16z6" w:customStyle="1">
    <w:name w:val="WW8Num16z6"/>
    <w:qFormat/>
    <w:rPr/>
  </w:style>
  <w:style w:type="character" w:styleId="WW8Num16z5" w:customStyle="1">
    <w:name w:val="WW8Num16z5"/>
    <w:qFormat/>
    <w:rPr/>
  </w:style>
  <w:style w:type="character" w:styleId="WW8Num16z4" w:customStyle="1">
    <w:name w:val="WW8Num16z4"/>
    <w:qFormat/>
    <w:rPr/>
  </w:style>
  <w:style w:type="character" w:styleId="WW8Num16z3" w:customStyle="1">
    <w:name w:val="WW8Num16z3"/>
    <w:qFormat/>
    <w:rPr/>
  </w:style>
  <w:style w:type="character" w:styleId="WW8Num16z2" w:customStyle="1">
    <w:name w:val="WW8Num16z2"/>
    <w:qFormat/>
    <w:rPr/>
  </w:style>
  <w:style w:type="character" w:styleId="WW8Num16z1" w:customStyle="1">
    <w:name w:val="WW8Num16z1"/>
    <w:qFormat/>
    <w:rPr/>
  </w:style>
  <w:style w:type="character" w:styleId="WW8Num16z0" w:customStyle="1">
    <w:name w:val="WW8Num16z0"/>
    <w:qFormat/>
    <w:rPr/>
  </w:style>
  <w:style w:type="character" w:styleId="WW8Num14z8" w:customStyle="1">
    <w:name w:val="WW8Num14z8"/>
    <w:qFormat/>
    <w:rPr/>
  </w:style>
  <w:style w:type="character" w:styleId="WW8Num14z7" w:customStyle="1">
    <w:name w:val="WW8Num14z7"/>
    <w:qFormat/>
    <w:rPr/>
  </w:style>
  <w:style w:type="character" w:styleId="WW8Num14z6" w:customStyle="1">
    <w:name w:val="WW8Num14z6"/>
    <w:qFormat/>
    <w:rPr/>
  </w:style>
  <w:style w:type="character" w:styleId="WW8Num14z5" w:customStyle="1">
    <w:name w:val="WW8Num14z5"/>
    <w:qFormat/>
    <w:rPr/>
  </w:style>
  <w:style w:type="character" w:styleId="WW8Num14z4" w:customStyle="1">
    <w:name w:val="WW8Num14z4"/>
    <w:qFormat/>
    <w:rPr/>
  </w:style>
  <w:style w:type="character" w:styleId="WW8Num14z3" w:customStyle="1">
    <w:name w:val="WW8Num14z3"/>
    <w:qFormat/>
    <w:rPr/>
  </w:style>
  <w:style w:type="character" w:styleId="WW8Num14z2" w:customStyle="1">
    <w:name w:val="WW8Num14z2"/>
    <w:qFormat/>
    <w:rPr/>
  </w:style>
  <w:style w:type="character" w:styleId="WW8Num14z1" w:customStyle="1">
    <w:name w:val="WW8Num14z1"/>
    <w:qFormat/>
    <w:rPr/>
  </w:style>
  <w:style w:type="character" w:styleId="WW8Num14z0" w:customStyle="1">
    <w:name w:val="WW8Num14z0"/>
    <w:qFormat/>
    <w:rPr/>
  </w:style>
  <w:style w:type="character" w:styleId="WW8Num13z8" w:customStyle="1">
    <w:name w:val="WW8Num13z8"/>
    <w:qFormat/>
    <w:rPr/>
  </w:style>
  <w:style w:type="character" w:styleId="WW8Num13z7" w:customStyle="1">
    <w:name w:val="WW8Num13z7"/>
    <w:qFormat/>
    <w:rPr/>
  </w:style>
  <w:style w:type="character" w:styleId="WW8Num13z6" w:customStyle="1">
    <w:name w:val="WW8Num13z6"/>
    <w:qFormat/>
    <w:rPr/>
  </w:style>
  <w:style w:type="character" w:styleId="WW8Num13z5" w:customStyle="1">
    <w:name w:val="WW8Num13z5"/>
    <w:qFormat/>
    <w:rPr/>
  </w:style>
  <w:style w:type="character" w:styleId="WW8Num13z4" w:customStyle="1">
    <w:name w:val="WW8Num13z4"/>
    <w:qFormat/>
    <w:rPr/>
  </w:style>
  <w:style w:type="character" w:styleId="WW8Num13z3" w:customStyle="1">
    <w:name w:val="WW8Num13z3"/>
    <w:qFormat/>
    <w:rPr/>
  </w:style>
  <w:style w:type="character" w:styleId="WW8Num13z2" w:customStyle="1">
    <w:name w:val="WW8Num13z2"/>
    <w:qFormat/>
    <w:rPr/>
  </w:style>
  <w:style w:type="character" w:styleId="WW8Num13z1" w:customStyle="1">
    <w:name w:val="WW8Num13z1"/>
    <w:qFormat/>
    <w:rPr/>
  </w:style>
  <w:style w:type="character" w:styleId="WW8Num13z0" w:customStyle="1">
    <w:name w:val="WW8Num13z0"/>
    <w:qFormat/>
    <w:rPr/>
  </w:style>
  <w:style w:type="character" w:styleId="WW8Num11z8" w:customStyle="1">
    <w:name w:val="WW8Num11z8"/>
    <w:qFormat/>
    <w:rPr/>
  </w:style>
  <w:style w:type="character" w:styleId="WW8Num11z7" w:customStyle="1">
    <w:name w:val="WW8Num11z7"/>
    <w:qFormat/>
    <w:rPr/>
  </w:style>
  <w:style w:type="character" w:styleId="WW8Num11z6" w:customStyle="1">
    <w:name w:val="WW8Num11z6"/>
    <w:qFormat/>
    <w:rPr/>
  </w:style>
  <w:style w:type="character" w:styleId="WW8Num11z5" w:customStyle="1">
    <w:name w:val="WW8Num11z5"/>
    <w:qFormat/>
    <w:rPr/>
  </w:style>
  <w:style w:type="character" w:styleId="WW8Num11z4" w:customStyle="1">
    <w:name w:val="WW8Num11z4"/>
    <w:qFormat/>
    <w:rPr/>
  </w:style>
  <w:style w:type="character" w:styleId="WW8Num11z3" w:customStyle="1">
    <w:name w:val="WW8Num11z3"/>
    <w:qFormat/>
    <w:rPr/>
  </w:style>
  <w:style w:type="character" w:styleId="WW8Num11z2" w:customStyle="1">
    <w:name w:val="WW8Num11z2"/>
    <w:qFormat/>
    <w:rPr/>
  </w:style>
  <w:style w:type="character" w:styleId="WW8Num11z1" w:customStyle="1">
    <w:name w:val="WW8Num11z1"/>
    <w:qFormat/>
    <w:rPr/>
  </w:style>
  <w:style w:type="character" w:styleId="WW8Num11z0" w:customStyle="1">
    <w:name w:val="WW8Num11z0"/>
    <w:qFormat/>
    <w:rPr/>
  </w:style>
  <w:style w:type="character" w:styleId="WW8Num9z8" w:customStyle="1">
    <w:name w:val="WW8Num9z8"/>
    <w:qFormat/>
    <w:rPr/>
  </w:style>
  <w:style w:type="character" w:styleId="WW8Num9z7" w:customStyle="1">
    <w:name w:val="WW8Num9z7"/>
    <w:qFormat/>
    <w:rPr/>
  </w:style>
  <w:style w:type="character" w:styleId="WW8Num9z6" w:customStyle="1">
    <w:name w:val="WW8Num9z6"/>
    <w:qFormat/>
    <w:rPr/>
  </w:style>
  <w:style w:type="character" w:styleId="WW8Num9z5" w:customStyle="1">
    <w:name w:val="WW8Num9z5"/>
    <w:qFormat/>
    <w:rPr/>
  </w:style>
  <w:style w:type="character" w:styleId="WW8Num9z4" w:customStyle="1">
    <w:name w:val="WW8Num9z4"/>
    <w:qFormat/>
    <w:rPr/>
  </w:style>
  <w:style w:type="character" w:styleId="WW8Num9z3" w:customStyle="1">
    <w:name w:val="WW8Num9z3"/>
    <w:qFormat/>
    <w:rPr/>
  </w:style>
  <w:style w:type="character" w:styleId="WW8Num9z2" w:customStyle="1">
    <w:name w:val="WW8Num9z2"/>
    <w:qFormat/>
    <w:rPr/>
  </w:style>
  <w:style w:type="character" w:styleId="WW8Num9z1" w:customStyle="1">
    <w:name w:val="WW8Num9z1"/>
    <w:qFormat/>
    <w:rPr/>
  </w:style>
  <w:style w:type="character" w:styleId="WW8Num9z0" w:customStyle="1">
    <w:name w:val="WW8Num9z0"/>
    <w:qFormat/>
    <w:rPr/>
  </w:style>
  <w:style w:type="character" w:styleId="WW8Num8z2" w:customStyle="1">
    <w:name w:val="WW8Num8z2"/>
    <w:qFormat/>
    <w:rPr>
      <w:rFonts w:ascii="Wingdings" w:hAnsi="Wingdings" w:cs="Wingdings"/>
    </w:rPr>
  </w:style>
  <w:style w:type="character" w:styleId="WW8Num8z1" w:customStyle="1">
    <w:name w:val="WW8Num8z1"/>
    <w:qFormat/>
    <w:rPr>
      <w:rFonts w:ascii="Courier New" w:hAnsi="Courier New" w:cs="Courier New"/>
    </w:rPr>
  </w:style>
  <w:style w:type="character" w:styleId="WW8Num8z0" w:customStyle="1">
    <w:name w:val="WW8Num8z0"/>
    <w:qFormat/>
    <w:rPr>
      <w:rFonts w:ascii="Symbol" w:hAnsi="Symbol" w:cs="Symbol"/>
    </w:rPr>
  </w:style>
  <w:style w:type="character" w:styleId="WW8Num6z8" w:customStyle="1">
    <w:name w:val="WW8Num6z8"/>
    <w:qFormat/>
    <w:rPr/>
  </w:style>
  <w:style w:type="character" w:styleId="WW8Num6z7" w:customStyle="1">
    <w:name w:val="WW8Num6z7"/>
    <w:qFormat/>
    <w:rPr/>
  </w:style>
  <w:style w:type="character" w:styleId="WW8Num6z6" w:customStyle="1">
    <w:name w:val="WW8Num6z6"/>
    <w:qFormat/>
    <w:rPr/>
  </w:style>
  <w:style w:type="character" w:styleId="WW8Num6z5" w:customStyle="1">
    <w:name w:val="WW8Num6z5"/>
    <w:qFormat/>
    <w:rPr/>
  </w:style>
  <w:style w:type="character" w:styleId="WW8Num6z4" w:customStyle="1">
    <w:name w:val="WW8Num6z4"/>
    <w:qFormat/>
    <w:rPr/>
  </w:style>
  <w:style w:type="character" w:styleId="WW8Num6z3" w:customStyle="1">
    <w:name w:val="WW8Num6z3"/>
    <w:qFormat/>
    <w:rPr/>
  </w:style>
  <w:style w:type="character" w:styleId="WW8Num6z2" w:customStyle="1">
    <w:name w:val="WW8Num6z2"/>
    <w:qFormat/>
    <w:rPr/>
  </w:style>
  <w:style w:type="character" w:styleId="WW8Num6z1" w:customStyle="1">
    <w:name w:val="WW8Num6z1"/>
    <w:qFormat/>
    <w:rPr/>
  </w:style>
  <w:style w:type="character" w:styleId="WW8Num6z0" w:customStyle="1">
    <w:name w:val="WW8Num6z0"/>
    <w:qFormat/>
    <w:rPr/>
  </w:style>
  <w:style w:type="character" w:styleId="WW8Num5z2" w:customStyle="1">
    <w:name w:val="WW8Num5z2"/>
    <w:qFormat/>
    <w:rPr>
      <w:rFonts w:ascii="Wingdings" w:hAnsi="Wingdings" w:cs="Wingdings"/>
    </w:rPr>
  </w:style>
  <w:style w:type="character" w:styleId="WW8Num5z1" w:customStyle="1">
    <w:name w:val="WW8Num5z1"/>
    <w:qFormat/>
    <w:rPr>
      <w:rFonts w:ascii="Courier New" w:hAnsi="Courier New" w:cs="Courier New"/>
    </w:rPr>
  </w:style>
  <w:style w:type="character" w:styleId="WW8Num5z0" w:customStyle="1">
    <w:name w:val="WW8Num5z0"/>
    <w:qFormat/>
    <w:rPr>
      <w:rFonts w:ascii="Symbol" w:hAnsi="Symbol" w:cs="Symbol"/>
    </w:rPr>
  </w:style>
  <w:style w:type="character" w:styleId="WW8Num4z8" w:customStyle="1">
    <w:name w:val="WW8Num4z8"/>
    <w:qFormat/>
    <w:rPr/>
  </w:style>
  <w:style w:type="character" w:styleId="WW8Num4z7" w:customStyle="1">
    <w:name w:val="WW8Num4z7"/>
    <w:qFormat/>
    <w:rPr/>
  </w:style>
  <w:style w:type="character" w:styleId="WW8Num4z6" w:customStyle="1">
    <w:name w:val="WW8Num4z6"/>
    <w:qFormat/>
    <w:rPr/>
  </w:style>
  <w:style w:type="character" w:styleId="WW8Num4z5" w:customStyle="1">
    <w:name w:val="WW8Num4z5"/>
    <w:qFormat/>
    <w:rPr/>
  </w:style>
  <w:style w:type="character" w:styleId="WW8Num4z4" w:customStyle="1">
    <w:name w:val="WW8Num4z4"/>
    <w:qFormat/>
    <w:rPr/>
  </w:style>
  <w:style w:type="character" w:styleId="WW8Num4z3" w:customStyle="1">
    <w:name w:val="WW8Num4z3"/>
    <w:qFormat/>
    <w:rPr/>
  </w:style>
  <w:style w:type="character" w:styleId="WW8Num4z2" w:customStyle="1">
    <w:name w:val="WW8Num4z2"/>
    <w:qFormat/>
    <w:rPr/>
  </w:style>
  <w:style w:type="character" w:styleId="WW8Num4z1" w:customStyle="1">
    <w:name w:val="WW8Num4z1"/>
    <w:qFormat/>
    <w:rPr/>
  </w:style>
  <w:style w:type="character" w:styleId="WW8Num4z0" w:customStyle="1">
    <w:name w:val="WW8Num4z0"/>
    <w:qFormat/>
    <w:rPr/>
  </w:style>
  <w:style w:type="character" w:styleId="WW8Num2z3" w:customStyle="1">
    <w:name w:val="WW8Num2z3"/>
    <w:qFormat/>
    <w:rPr>
      <w:rFonts w:ascii="Symbol" w:hAnsi="Symbol" w:cs="Symbol"/>
    </w:rPr>
  </w:style>
  <w:style w:type="character" w:styleId="WW8Num2z2" w:customStyle="1">
    <w:name w:val="WW8Num2z2"/>
    <w:qFormat/>
    <w:rPr>
      <w:rFonts w:ascii="Wingdings" w:hAnsi="Wingdings" w:cs="Wingdings"/>
    </w:rPr>
  </w:style>
  <w:style w:type="character" w:styleId="WW8Num2z1" w:customStyle="1">
    <w:name w:val="WW8Num2z1"/>
    <w:qFormat/>
    <w:rPr>
      <w:rFonts w:ascii="Courier New" w:hAnsi="Courier New" w:cs="Courier New"/>
    </w:rPr>
  </w:style>
  <w:style w:type="character" w:styleId="WW8Num2z0" w:customStyle="1">
    <w:name w:val="WW8Num2z0"/>
    <w:qFormat/>
    <w:rPr>
      <w:rFonts w:ascii="Symbol" w:hAnsi="Symbol" w:eastAsia="Times New Roman" w:cs="Times New Roman"/>
      <w:sz w:val="28"/>
    </w:rPr>
  </w:style>
  <w:style w:type="character" w:styleId="Caratteredinumerazione" w:customStyle="1">
    <w:name w:val="Carattere di numerazione"/>
    <w:qFormat/>
    <w:rPr/>
  </w:style>
  <w:style w:type="character" w:styleId="Endnotereference">
    <w:name w:val="endnote reference"/>
    <w:qFormat/>
    <w:rPr>
      <w:vertAlign w:val="superscript"/>
    </w:rPr>
  </w:style>
  <w:style w:type="character" w:styleId="Caratterenotadichiusura" w:customStyle="1">
    <w:name w:val="Carattere nota di chiusura"/>
    <w:qFormat/>
    <w:rPr/>
  </w:style>
  <w:style w:type="character" w:styleId="PreformattatoHTMLCarattere" w:customStyle="1">
    <w:name w:val="Preformattato HTML Carattere"/>
    <w:basedOn w:val="DefaultParagraphFont"/>
    <w:link w:val="PreformattatoHTML"/>
    <w:uiPriority w:val="99"/>
    <w:semiHidden/>
    <w:qFormat/>
    <w:rsid w:val="006a4559"/>
    <w:rPr>
      <w:rFonts w:ascii="Courier New" w:hAnsi="Courier New" w:cs="Courier New"/>
    </w:rPr>
  </w:style>
  <w:style w:type="character" w:styleId="ListLabel1">
    <w:name w:val="ListLabel 1"/>
    <w:qFormat/>
    <w:rPr>
      <w:rFonts w:cs="Georgia"/>
      <w:sz w:val="22"/>
      <w:szCs w:val="22"/>
    </w:rPr>
  </w:style>
  <w:style w:type="character" w:styleId="ListLabel2">
    <w:name w:val="ListLabel 2"/>
    <w:qFormat/>
    <w:rPr>
      <w:rFonts w:cs="Wingdings"/>
    </w:rPr>
  </w:style>
  <w:style w:type="character" w:styleId="ListLabel3">
    <w:name w:val="ListLabel 3"/>
    <w:qFormat/>
    <w:rPr>
      <w:rFonts w:cs="Symbol"/>
    </w:rPr>
  </w:style>
  <w:style w:type="character" w:styleId="ListLabel4">
    <w:name w:val="ListLabel 4"/>
    <w:qFormat/>
    <w:rPr>
      <w:rFonts w:cs="Courier New"/>
    </w:rPr>
  </w:style>
  <w:style w:type="character" w:styleId="ListLabel5">
    <w:name w:val="ListLabel 5"/>
    <w:qFormat/>
    <w:rPr>
      <w:rFonts w:cs="Wingdings"/>
    </w:rPr>
  </w:style>
  <w:style w:type="character" w:styleId="ListLabel6">
    <w:name w:val="ListLabel 6"/>
    <w:qFormat/>
    <w:rPr>
      <w:rFonts w:cs="Symbol"/>
    </w:rPr>
  </w:style>
  <w:style w:type="character" w:styleId="ListLabel7">
    <w:name w:val="ListLabel 7"/>
    <w:qFormat/>
    <w:rPr>
      <w:rFonts w:cs="Courier New"/>
    </w:rPr>
  </w:style>
  <w:style w:type="character" w:styleId="ListLabel8">
    <w:name w:val="ListLabel 8"/>
    <w:qFormat/>
    <w:rPr>
      <w:rFonts w:cs="Wingdings"/>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ascii="Tahoma" w:hAnsi="Tahoma" w:cs="OpenSymbol"/>
      <w:sz w:val="22"/>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ascii="Tahoma" w:hAnsi="Tahoma" w:cs="OpenSymbol"/>
      <w:sz w:val="22"/>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ascii="Tahoma" w:hAnsi="Tahoma" w:cs="OpenSymbol"/>
      <w:sz w:val="22"/>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ascii="Tahoma" w:hAnsi="Tahoma"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Caratterenotaapidipagina">
    <w:name w:val="Carattere nota a piè di pagina"/>
    <w:qForma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ListLabel53">
    <w:name w:val="ListLabel 53"/>
    <w:qFormat/>
    <w:rPr>
      <w:rFonts w:ascii="Tahoma" w:hAnsi="Tahoma" w:cs="OpenSymbol"/>
      <w:sz w:val="22"/>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ascii="Tahoma" w:hAnsi="Tahoma" w:cs="OpenSymbol"/>
      <w:sz w:val="22"/>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ascii="Tahoma" w:hAnsi="Tahoma" w:cs="OpenSymbol"/>
      <w:sz w:val="22"/>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ascii="Arial" w:hAnsi="Arial" w:cs="Wingdings"/>
      <w:b w:val="false"/>
      <w:sz w:val="21"/>
    </w:rPr>
  </w:style>
  <w:style w:type="character" w:styleId="ListLabel81">
    <w:name w:val="ListLabel 81"/>
    <w:qFormat/>
    <w:rPr>
      <w:rFonts w:ascii="Tahoma" w:hAnsi="Tahoma" w:cs="OpenSymbol"/>
      <w:sz w:val="22"/>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ascii="Tahoma" w:hAnsi="Tahoma" w:cs="OpenSymbol"/>
      <w:sz w:val="22"/>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ascii="Tahoma" w:hAnsi="Tahoma" w:cs="OpenSymbol"/>
      <w:sz w:val="22"/>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ascii="Arial" w:hAnsi="Arial" w:cs="Wingdings"/>
      <w:b w:val="false"/>
      <w:sz w:val="21"/>
    </w:rPr>
  </w:style>
  <w:style w:type="character" w:styleId="Saltoaindice">
    <w:name w:val="Salto a indice"/>
    <w:qFormat/>
    <w:rPr/>
  </w:style>
  <w:style w:type="character" w:styleId="ListLabel109">
    <w:name w:val="ListLabel 109"/>
    <w:qFormat/>
    <w:rPr>
      <w:rFonts w:ascii="Tahoma" w:hAnsi="Tahoma" w:cs="OpenSymbol"/>
      <w:sz w:val="22"/>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cs="OpenSymbol"/>
    </w:rPr>
  </w:style>
  <w:style w:type="character" w:styleId="ListLabel118">
    <w:name w:val="ListLabel 118"/>
    <w:qFormat/>
    <w:rPr>
      <w:rFonts w:ascii="Tahoma" w:hAnsi="Tahoma" w:cs="OpenSymbol"/>
      <w:sz w:val="22"/>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rPr>
  </w:style>
  <w:style w:type="character" w:styleId="ListLabel127">
    <w:name w:val="ListLabel 127"/>
    <w:qFormat/>
    <w:rPr>
      <w:rFonts w:cs="OpenSymbol"/>
    </w:rPr>
  </w:style>
  <w:style w:type="character" w:styleId="ListLabel128">
    <w:name w:val="ListLabel 128"/>
    <w:qFormat/>
    <w:rPr>
      <w:rFonts w:cs="OpenSymbol"/>
    </w:rPr>
  </w:style>
  <w:style w:type="character" w:styleId="ListLabel129">
    <w:name w:val="ListLabel 129"/>
    <w:qFormat/>
    <w:rPr>
      <w:rFonts w:cs="OpenSymbol"/>
    </w:rPr>
  </w:style>
  <w:style w:type="character" w:styleId="ListLabel130">
    <w:name w:val="ListLabel 130"/>
    <w:qFormat/>
    <w:rPr>
      <w:rFonts w:ascii="Tahoma" w:hAnsi="Tahoma" w:cs="OpenSymbol"/>
      <w:sz w:val="22"/>
    </w:rPr>
  </w:style>
  <w:style w:type="character" w:styleId="ListLabel131">
    <w:name w:val="ListLabel 131"/>
    <w:qFormat/>
    <w:rPr>
      <w:rFonts w:cs="OpenSymbol"/>
    </w:rPr>
  </w:style>
  <w:style w:type="character" w:styleId="ListLabel132">
    <w:name w:val="ListLabel 132"/>
    <w:qFormat/>
    <w:rPr>
      <w:rFonts w:cs="OpenSymbol"/>
    </w:rPr>
  </w:style>
  <w:style w:type="character" w:styleId="ListLabel133">
    <w:name w:val="ListLabel 133"/>
    <w:qFormat/>
    <w:rPr>
      <w:rFonts w:cs="OpenSymbol"/>
    </w:rPr>
  </w:style>
  <w:style w:type="character" w:styleId="ListLabel134">
    <w:name w:val="ListLabel 134"/>
    <w:qFormat/>
    <w:rPr>
      <w:rFonts w:cs="OpenSymbol"/>
    </w:rPr>
  </w:style>
  <w:style w:type="character" w:styleId="ListLabel135">
    <w:name w:val="ListLabel 135"/>
    <w:qFormat/>
    <w:rPr>
      <w:rFonts w:cs="OpenSymbol"/>
    </w:rPr>
  </w:style>
  <w:style w:type="character" w:styleId="ListLabel136">
    <w:name w:val="ListLabel 136"/>
    <w:qFormat/>
    <w:rPr>
      <w:rFonts w:ascii="Arial" w:hAnsi="Arial" w:cs="Wingdings"/>
      <w:b w:val="false"/>
      <w:sz w:val="21"/>
    </w:rPr>
  </w:style>
  <w:style w:type="character" w:styleId="ListLabel137">
    <w:name w:val="ListLabel 137"/>
    <w:qFormat/>
    <w:rPr>
      <w:rFonts w:ascii="Tahoma" w:hAnsi="Tahoma" w:cs="OpenSymbol"/>
      <w:sz w:val="22"/>
    </w:rPr>
  </w:style>
  <w:style w:type="character" w:styleId="ListLabel138">
    <w:name w:val="ListLabel 138"/>
    <w:qFormat/>
    <w:rPr>
      <w:rFonts w:cs="OpenSymbol"/>
    </w:rPr>
  </w:style>
  <w:style w:type="character" w:styleId="ListLabel139">
    <w:name w:val="ListLabel 139"/>
    <w:qFormat/>
    <w:rPr>
      <w:rFonts w:cs="OpenSymbol"/>
    </w:rPr>
  </w:style>
  <w:style w:type="character" w:styleId="ListLabel140">
    <w:name w:val="ListLabel 140"/>
    <w:qFormat/>
    <w:rPr>
      <w:rFonts w:cs="OpenSymbol"/>
    </w:rPr>
  </w:style>
  <w:style w:type="character" w:styleId="ListLabel141">
    <w:name w:val="ListLabel 141"/>
    <w:qFormat/>
    <w:rPr>
      <w:rFonts w:cs="OpenSymbol"/>
    </w:rPr>
  </w:style>
  <w:style w:type="character" w:styleId="ListLabel142">
    <w:name w:val="ListLabel 142"/>
    <w:qFormat/>
    <w:rPr>
      <w:rFonts w:cs="OpenSymbol"/>
    </w:rPr>
  </w:style>
  <w:style w:type="character" w:styleId="ListLabel143">
    <w:name w:val="ListLabel 143"/>
    <w:qFormat/>
    <w:rPr>
      <w:rFonts w:cs="OpenSymbol"/>
    </w:rPr>
  </w:style>
  <w:style w:type="character" w:styleId="ListLabel144">
    <w:name w:val="ListLabel 144"/>
    <w:qFormat/>
    <w:rPr>
      <w:rFonts w:cs="OpenSymbol"/>
    </w:rPr>
  </w:style>
  <w:style w:type="character" w:styleId="ListLabel145">
    <w:name w:val="ListLabel 145"/>
    <w:qFormat/>
    <w:rPr>
      <w:rFonts w:cs="OpenSymbol"/>
    </w:rPr>
  </w:style>
  <w:style w:type="character" w:styleId="ListLabel146">
    <w:name w:val="ListLabel 146"/>
    <w:qFormat/>
    <w:rPr>
      <w:rFonts w:ascii="Tahoma" w:hAnsi="Tahoma" w:cs="OpenSymbol"/>
      <w:sz w:val="22"/>
    </w:rPr>
  </w:style>
  <w:style w:type="character" w:styleId="ListLabel147">
    <w:name w:val="ListLabel 147"/>
    <w:qFormat/>
    <w:rPr>
      <w:rFonts w:cs="OpenSymbol"/>
    </w:rPr>
  </w:style>
  <w:style w:type="character" w:styleId="ListLabel148">
    <w:name w:val="ListLabel 148"/>
    <w:qFormat/>
    <w:rPr>
      <w:rFonts w:cs="OpenSymbol"/>
    </w:rPr>
  </w:style>
  <w:style w:type="character" w:styleId="ListLabel149">
    <w:name w:val="ListLabel 149"/>
    <w:qFormat/>
    <w:rPr>
      <w:rFonts w:cs="OpenSymbol"/>
    </w:rPr>
  </w:style>
  <w:style w:type="character" w:styleId="ListLabel150">
    <w:name w:val="ListLabel 150"/>
    <w:qFormat/>
    <w:rPr>
      <w:rFonts w:cs="OpenSymbol"/>
    </w:rPr>
  </w:style>
  <w:style w:type="character" w:styleId="ListLabel151">
    <w:name w:val="ListLabel 151"/>
    <w:qFormat/>
    <w:rPr>
      <w:rFonts w:cs="OpenSymbol"/>
    </w:rPr>
  </w:style>
  <w:style w:type="character" w:styleId="ListLabel152">
    <w:name w:val="ListLabel 152"/>
    <w:qFormat/>
    <w:rPr>
      <w:rFonts w:cs="OpenSymbol"/>
    </w:rPr>
  </w:style>
  <w:style w:type="character" w:styleId="ListLabel153">
    <w:name w:val="ListLabel 153"/>
    <w:qFormat/>
    <w:rPr>
      <w:rFonts w:cs="OpenSymbol"/>
    </w:rPr>
  </w:style>
  <w:style w:type="character" w:styleId="ListLabel154">
    <w:name w:val="ListLabel 154"/>
    <w:qFormat/>
    <w:rPr>
      <w:rFonts w:cs="OpenSymbol"/>
    </w:rPr>
  </w:style>
  <w:style w:type="character" w:styleId="ListLabel155">
    <w:name w:val="ListLabel 155"/>
    <w:qFormat/>
    <w:rPr>
      <w:rFonts w:cs="OpenSymbol"/>
    </w:rPr>
  </w:style>
  <w:style w:type="character" w:styleId="ListLabel156">
    <w:name w:val="ListLabel 156"/>
    <w:qFormat/>
    <w:rPr>
      <w:rFonts w:cs="OpenSymbol"/>
    </w:rPr>
  </w:style>
  <w:style w:type="character" w:styleId="ListLabel157">
    <w:name w:val="ListLabel 157"/>
    <w:qFormat/>
    <w:rPr>
      <w:rFonts w:cs="OpenSymbol"/>
    </w:rPr>
  </w:style>
  <w:style w:type="character" w:styleId="ListLabel158">
    <w:name w:val="ListLabel 158"/>
    <w:qFormat/>
    <w:rPr>
      <w:rFonts w:ascii="Tahoma" w:hAnsi="Tahoma" w:cs="OpenSymbol"/>
      <w:sz w:val="22"/>
    </w:rPr>
  </w:style>
  <w:style w:type="character" w:styleId="ListLabel159">
    <w:name w:val="ListLabel 159"/>
    <w:qFormat/>
    <w:rPr>
      <w:rFonts w:cs="OpenSymbol"/>
    </w:rPr>
  </w:style>
  <w:style w:type="character" w:styleId="ListLabel160">
    <w:name w:val="ListLabel 160"/>
    <w:qFormat/>
    <w:rPr>
      <w:rFonts w:cs="OpenSymbol"/>
    </w:rPr>
  </w:style>
  <w:style w:type="character" w:styleId="ListLabel161">
    <w:name w:val="ListLabel 161"/>
    <w:qFormat/>
    <w:rPr>
      <w:rFonts w:cs="OpenSymbol"/>
    </w:rPr>
  </w:style>
  <w:style w:type="character" w:styleId="ListLabel162">
    <w:name w:val="ListLabel 162"/>
    <w:qFormat/>
    <w:rPr>
      <w:rFonts w:cs="OpenSymbol"/>
    </w:rPr>
  </w:style>
  <w:style w:type="character" w:styleId="ListLabel163">
    <w:name w:val="ListLabel 163"/>
    <w:qFormat/>
    <w:rPr>
      <w:rFonts w:cs="OpenSymbol"/>
    </w:rPr>
  </w:style>
  <w:style w:type="character" w:styleId="ListLabel164">
    <w:name w:val="ListLabel 164"/>
    <w:qFormat/>
    <w:rPr>
      <w:rFonts w:ascii="Arial" w:hAnsi="Arial" w:cs="Wingdings"/>
      <w:b w:val="false"/>
      <w:sz w:val="21"/>
    </w:rPr>
  </w:style>
  <w:style w:type="character" w:styleId="ListLabel165">
    <w:name w:val="ListLabel 165"/>
    <w:qFormat/>
    <w:rPr>
      <w:rFonts w:ascii="Tahoma" w:hAnsi="Tahoma" w:cs="OpenSymbol"/>
      <w:sz w:val="22"/>
    </w:rPr>
  </w:style>
  <w:style w:type="character" w:styleId="ListLabel166">
    <w:name w:val="ListLabel 166"/>
    <w:qFormat/>
    <w:rPr>
      <w:rFonts w:cs="OpenSymbol"/>
    </w:rPr>
  </w:style>
  <w:style w:type="character" w:styleId="ListLabel167">
    <w:name w:val="ListLabel 167"/>
    <w:qFormat/>
    <w:rPr>
      <w:rFonts w:cs="OpenSymbol"/>
    </w:rPr>
  </w:style>
  <w:style w:type="character" w:styleId="ListLabel168">
    <w:name w:val="ListLabel 168"/>
    <w:qFormat/>
    <w:rPr>
      <w:rFonts w:cs="OpenSymbol"/>
    </w:rPr>
  </w:style>
  <w:style w:type="character" w:styleId="ListLabel169">
    <w:name w:val="ListLabel 169"/>
    <w:qFormat/>
    <w:rPr>
      <w:rFonts w:cs="OpenSymbol"/>
    </w:rPr>
  </w:style>
  <w:style w:type="character" w:styleId="ListLabel170">
    <w:name w:val="ListLabel 170"/>
    <w:qFormat/>
    <w:rPr>
      <w:rFonts w:cs="OpenSymbol"/>
    </w:rPr>
  </w:style>
  <w:style w:type="character" w:styleId="ListLabel171">
    <w:name w:val="ListLabel 171"/>
    <w:qFormat/>
    <w:rPr>
      <w:rFonts w:cs="OpenSymbol"/>
    </w:rPr>
  </w:style>
  <w:style w:type="character" w:styleId="ListLabel172">
    <w:name w:val="ListLabel 172"/>
    <w:qFormat/>
    <w:rPr>
      <w:rFonts w:cs="OpenSymbol"/>
    </w:rPr>
  </w:style>
  <w:style w:type="character" w:styleId="ListLabel173">
    <w:name w:val="ListLabel 173"/>
    <w:qFormat/>
    <w:rPr>
      <w:rFonts w:cs="OpenSymbol"/>
    </w:rPr>
  </w:style>
  <w:style w:type="character" w:styleId="ListLabel174">
    <w:name w:val="ListLabel 174"/>
    <w:qFormat/>
    <w:rPr>
      <w:rFonts w:ascii="Tahoma" w:hAnsi="Tahoma" w:cs="OpenSymbol"/>
      <w:sz w:val="22"/>
    </w:rPr>
  </w:style>
  <w:style w:type="character" w:styleId="ListLabel175">
    <w:name w:val="ListLabel 175"/>
    <w:qFormat/>
    <w:rPr>
      <w:rFonts w:cs="OpenSymbol"/>
    </w:rPr>
  </w:style>
  <w:style w:type="character" w:styleId="ListLabel176">
    <w:name w:val="ListLabel 176"/>
    <w:qFormat/>
    <w:rPr>
      <w:rFonts w:cs="OpenSymbol"/>
    </w:rPr>
  </w:style>
  <w:style w:type="character" w:styleId="ListLabel177">
    <w:name w:val="ListLabel 177"/>
    <w:qFormat/>
    <w:rPr>
      <w:rFonts w:cs="OpenSymbol"/>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OpenSymbol"/>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ascii="Tahoma" w:hAnsi="Tahoma" w:cs="OpenSymbol"/>
      <w:sz w:val="22"/>
    </w:rPr>
  </w:style>
  <w:style w:type="character" w:styleId="ListLabel187">
    <w:name w:val="ListLabel 187"/>
    <w:qFormat/>
    <w:rPr>
      <w:rFonts w:cs="OpenSymbol"/>
    </w:rPr>
  </w:style>
  <w:style w:type="character" w:styleId="ListLabel188">
    <w:name w:val="ListLabel 188"/>
    <w:qFormat/>
    <w:rPr>
      <w:rFonts w:cs="OpenSymbol"/>
    </w:rPr>
  </w:style>
  <w:style w:type="character" w:styleId="ListLabel189">
    <w:name w:val="ListLabel 189"/>
    <w:qFormat/>
    <w:rPr>
      <w:rFonts w:cs="OpenSymbol"/>
    </w:rPr>
  </w:style>
  <w:style w:type="character" w:styleId="ListLabel190">
    <w:name w:val="ListLabel 190"/>
    <w:qFormat/>
    <w:rPr>
      <w:rFonts w:cs="OpenSymbol"/>
    </w:rPr>
  </w:style>
  <w:style w:type="character" w:styleId="ListLabel191">
    <w:name w:val="ListLabel 191"/>
    <w:qFormat/>
    <w:rPr>
      <w:rFonts w:cs="OpenSymbol"/>
    </w:rPr>
  </w:style>
  <w:style w:type="character" w:styleId="ListLabel192">
    <w:name w:val="ListLabel 192"/>
    <w:qFormat/>
    <w:rPr>
      <w:rFonts w:ascii="Arial" w:hAnsi="Arial" w:cs="Wingdings"/>
      <w:b w:val="false"/>
      <w:sz w:val="21"/>
    </w:rPr>
  </w:style>
  <w:style w:type="character" w:styleId="ListLabel193">
    <w:name w:val="ListLabel 193"/>
    <w:qFormat/>
    <w:rPr>
      <w:rFonts w:ascii="Arial" w:hAnsi="Arial" w:cs="OpenSymbol"/>
      <w:sz w:val="21"/>
    </w:rPr>
  </w:style>
  <w:style w:type="character" w:styleId="ListLabel194">
    <w:name w:val="ListLabel 194"/>
    <w:qFormat/>
    <w:rPr>
      <w:rFonts w:cs="OpenSymbol"/>
    </w:rPr>
  </w:style>
  <w:style w:type="character" w:styleId="ListLabel195">
    <w:name w:val="ListLabel 195"/>
    <w:qFormat/>
    <w:rPr>
      <w:rFonts w:cs="OpenSymbol"/>
    </w:rPr>
  </w:style>
  <w:style w:type="character" w:styleId="ListLabel196">
    <w:name w:val="ListLabel 196"/>
    <w:qFormat/>
    <w:rPr>
      <w:rFonts w:cs="OpenSymbol"/>
    </w:rPr>
  </w:style>
  <w:style w:type="character" w:styleId="ListLabel197">
    <w:name w:val="ListLabel 197"/>
    <w:qFormat/>
    <w:rPr>
      <w:rFonts w:cs="OpenSymbol"/>
    </w:rPr>
  </w:style>
  <w:style w:type="character" w:styleId="ListLabel198">
    <w:name w:val="ListLabel 198"/>
    <w:qFormat/>
    <w:rPr>
      <w:rFonts w:cs="OpenSymbol"/>
    </w:rPr>
  </w:style>
  <w:style w:type="character" w:styleId="ListLabel199">
    <w:name w:val="ListLabel 199"/>
    <w:qFormat/>
    <w:rPr>
      <w:rFonts w:cs="OpenSymbol"/>
    </w:rPr>
  </w:style>
  <w:style w:type="character" w:styleId="ListLabel200">
    <w:name w:val="ListLabel 200"/>
    <w:qFormat/>
    <w:rPr>
      <w:rFonts w:cs="OpenSymbol"/>
    </w:rPr>
  </w:style>
  <w:style w:type="character" w:styleId="ListLabel201">
    <w:name w:val="ListLabel 201"/>
    <w:qFormat/>
    <w:rPr>
      <w:rFonts w:cs="OpenSymbol"/>
    </w:rPr>
  </w:style>
  <w:style w:type="character" w:styleId="ListLabel202">
    <w:name w:val="ListLabel 202"/>
    <w:qFormat/>
    <w:rPr>
      <w:rFonts w:ascii="Tahoma" w:hAnsi="Tahoma" w:cs="OpenSymbol"/>
      <w:sz w:val="22"/>
    </w:rPr>
  </w:style>
  <w:style w:type="character" w:styleId="ListLabel203">
    <w:name w:val="ListLabel 203"/>
    <w:qFormat/>
    <w:rPr>
      <w:rFonts w:cs="OpenSymbol"/>
    </w:rPr>
  </w:style>
  <w:style w:type="character" w:styleId="ListLabel204">
    <w:name w:val="ListLabel 204"/>
    <w:qFormat/>
    <w:rPr>
      <w:rFonts w:cs="OpenSymbol"/>
    </w:rPr>
  </w:style>
  <w:style w:type="character" w:styleId="ListLabel205">
    <w:name w:val="ListLabel 205"/>
    <w:qFormat/>
    <w:rPr>
      <w:rFonts w:cs="OpenSymbol"/>
    </w:rPr>
  </w:style>
  <w:style w:type="character" w:styleId="ListLabel206">
    <w:name w:val="ListLabel 206"/>
    <w:qFormat/>
    <w:rPr>
      <w:rFonts w:cs="OpenSymbol"/>
    </w:rPr>
  </w:style>
  <w:style w:type="character" w:styleId="ListLabel207">
    <w:name w:val="ListLabel 207"/>
    <w:qFormat/>
    <w:rPr>
      <w:rFonts w:cs="OpenSymbol"/>
    </w:rPr>
  </w:style>
  <w:style w:type="character" w:styleId="ListLabel208">
    <w:name w:val="ListLabel 208"/>
    <w:qFormat/>
    <w:rPr>
      <w:rFonts w:cs="OpenSymbol"/>
    </w:rPr>
  </w:style>
  <w:style w:type="character" w:styleId="ListLabel209">
    <w:name w:val="ListLabel 209"/>
    <w:qFormat/>
    <w:rPr>
      <w:rFonts w:cs="OpenSymbol"/>
    </w:rPr>
  </w:style>
  <w:style w:type="character" w:styleId="ListLabel210">
    <w:name w:val="ListLabel 210"/>
    <w:qFormat/>
    <w:rPr>
      <w:rFonts w:cs="OpenSymbol"/>
    </w:rPr>
  </w:style>
  <w:style w:type="character" w:styleId="ListLabel211">
    <w:name w:val="ListLabel 211"/>
    <w:qFormat/>
    <w:rPr>
      <w:rFonts w:cs="OpenSymbol"/>
    </w:rPr>
  </w:style>
  <w:style w:type="character" w:styleId="ListLabel212">
    <w:name w:val="ListLabel 212"/>
    <w:qFormat/>
    <w:rPr>
      <w:rFonts w:cs="OpenSymbol"/>
    </w:rPr>
  </w:style>
  <w:style w:type="character" w:styleId="ListLabel213">
    <w:name w:val="ListLabel 213"/>
    <w:qFormat/>
    <w:rPr>
      <w:rFonts w:cs="OpenSymbol"/>
    </w:rPr>
  </w:style>
  <w:style w:type="character" w:styleId="ListLabel214">
    <w:name w:val="ListLabel 214"/>
    <w:qFormat/>
    <w:rPr>
      <w:rFonts w:ascii="Tahoma" w:hAnsi="Tahoma" w:cs="OpenSymbol"/>
      <w:sz w:val="22"/>
    </w:rPr>
  </w:style>
  <w:style w:type="character" w:styleId="ListLabel215">
    <w:name w:val="ListLabel 215"/>
    <w:qFormat/>
    <w:rPr>
      <w:rFonts w:cs="OpenSymbol"/>
    </w:rPr>
  </w:style>
  <w:style w:type="character" w:styleId="ListLabel216">
    <w:name w:val="ListLabel 216"/>
    <w:qFormat/>
    <w:rPr>
      <w:rFonts w:cs="OpenSymbol"/>
    </w:rPr>
  </w:style>
  <w:style w:type="character" w:styleId="ListLabel217">
    <w:name w:val="ListLabel 217"/>
    <w:qFormat/>
    <w:rPr>
      <w:rFonts w:cs="OpenSymbol"/>
    </w:rPr>
  </w:style>
  <w:style w:type="character" w:styleId="ListLabel218">
    <w:name w:val="ListLabel 218"/>
    <w:qFormat/>
    <w:rPr>
      <w:rFonts w:cs="OpenSymbol"/>
    </w:rPr>
  </w:style>
  <w:style w:type="character" w:styleId="ListLabel219">
    <w:name w:val="ListLabel 219"/>
    <w:qFormat/>
    <w:rPr>
      <w:rFonts w:cs="OpenSymbol"/>
    </w:rPr>
  </w:style>
  <w:style w:type="character" w:styleId="ListLabel220">
    <w:name w:val="ListLabel 220"/>
    <w:qFormat/>
    <w:rPr>
      <w:rFonts w:ascii="Arial" w:hAnsi="Arial" w:cs="Wingdings"/>
      <w:b w:val="false"/>
      <w:sz w:val="21"/>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Body Text"/>
    <w:basedOn w:val="Normal"/>
    <w:pPr>
      <w:spacing w:before="0" w:after="12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Mangal"/>
      <w:i/>
      <w:iCs/>
      <w:sz w:val="24"/>
      <w:szCs w:val="24"/>
    </w:rPr>
  </w:style>
  <w:style w:type="paragraph" w:styleId="Indice" w:customStyle="1">
    <w:name w:val="Indice"/>
    <w:basedOn w:val="Normal"/>
    <w:qFormat/>
    <w:pPr>
      <w:suppressLineNumbers/>
    </w:pPr>
    <w:rPr>
      <w:rFonts w:cs="Lucida Sans"/>
    </w:rPr>
  </w:style>
  <w:style w:type="paragraph" w:styleId="Intestazione1" w:customStyle="1">
    <w:name w:val="Intestazione1"/>
    <w:basedOn w:val="Normal"/>
    <w:qFormat/>
    <w:pPr>
      <w:keepNext/>
      <w:spacing w:before="240" w:after="120"/>
    </w:pPr>
    <w:rPr>
      <w:rFonts w:ascii="Arial" w:hAnsi="Arial" w:eastAsia="SimSun" w:cs="Lucida Sans"/>
      <w:sz w:val="28"/>
      <w:szCs w:val="28"/>
    </w:rPr>
  </w:style>
  <w:style w:type="paragraph" w:styleId="Didascalia1" w:customStyle="1">
    <w:name w:val="Didascalia1"/>
    <w:basedOn w:val="Normal"/>
    <w:qFormat/>
    <w:pPr>
      <w:suppressLineNumbers/>
      <w:spacing w:before="120" w:after="120"/>
    </w:pPr>
    <w:rPr>
      <w:rFonts w:cs="Lucida Sans"/>
      <w:i/>
      <w:iCs/>
    </w:rPr>
  </w:style>
  <w:style w:type="paragraph" w:styleId="Lineaorizzontale" w:customStyle="1">
    <w:name w:val="Linea orizzontale"/>
    <w:basedOn w:val="Normal"/>
    <w:qFormat/>
    <w:pPr>
      <w:suppressLineNumbers/>
      <w:pBdr>
        <w:bottom w:val="double" w:sz="2" w:space="0" w:color="808080"/>
      </w:pBdr>
      <w:spacing w:before="0" w:after="283"/>
    </w:pPr>
    <w:rPr>
      <w:sz w:val="12"/>
      <w:szCs w:val="12"/>
    </w:rPr>
  </w:style>
  <w:style w:type="paragraph" w:styleId="Pidipagina">
    <w:name w:val="Footer"/>
    <w:basedOn w:val="Normal"/>
    <w:pPr>
      <w:suppressLineNumbers/>
      <w:tabs>
        <w:tab w:val="center" w:pos="5233" w:leader="none"/>
        <w:tab w:val="right" w:pos="10466" w:leader="none"/>
      </w:tabs>
    </w:pPr>
    <w:rPr/>
  </w:style>
  <w:style w:type="paragraph" w:styleId="Footnotetext">
    <w:name w:val="footnote text"/>
    <w:basedOn w:val="Normal"/>
    <w:qFormat/>
    <w:pPr>
      <w:suppressLineNumbers/>
      <w:ind w:left="283" w:hanging="283"/>
    </w:pPr>
    <w:rPr>
      <w:sz w:val="20"/>
      <w:szCs w:val="20"/>
    </w:rPr>
  </w:style>
  <w:style w:type="paragraph" w:styleId="BlockText" w:customStyle="1">
    <w:name w:val="Block Text"/>
    <w:basedOn w:val="Normal"/>
    <w:qFormat/>
    <w:pPr>
      <w:tabs>
        <w:tab w:val="left" w:pos="15960" w:leader="none"/>
      </w:tabs>
      <w:spacing w:before="360" w:after="0"/>
      <w:ind w:left="7440" w:right="551" w:hanging="0"/>
      <w:jc w:val="center"/>
    </w:pPr>
    <w:rPr>
      <w:rFonts w:ascii="Arial" w:hAnsi="Arial" w:cs="Arial"/>
      <w:sz w:val="22"/>
    </w:rPr>
  </w:style>
  <w:style w:type="paragraph" w:styleId="NormalWeb">
    <w:name w:val="Normal (Web)"/>
    <w:basedOn w:val="Normal"/>
    <w:uiPriority w:val="99"/>
    <w:qFormat/>
    <w:pPr>
      <w:spacing w:before="100" w:after="100"/>
    </w:pPr>
    <w:rPr/>
  </w:style>
  <w:style w:type="paragraph" w:styleId="Provvr0" w:customStyle="1">
    <w:name w:val="provv_r0"/>
    <w:basedOn w:val="Normal"/>
    <w:qFormat/>
    <w:pPr>
      <w:spacing w:before="100" w:after="100"/>
      <w:jc w:val="both"/>
    </w:pPr>
    <w:rPr/>
  </w:style>
  <w:style w:type="paragraph" w:styleId="Provvr1" w:customStyle="1">
    <w:name w:val="provv_r1"/>
    <w:basedOn w:val="Normal"/>
    <w:qFormat/>
    <w:pPr>
      <w:spacing w:before="100" w:after="100"/>
      <w:ind w:firstLine="400"/>
      <w:jc w:val="both"/>
    </w:pPr>
    <w:rPr/>
  </w:style>
  <w:style w:type="paragraph" w:styleId="Contenutocornice" w:customStyle="1">
    <w:name w:val="Contenuto cornice"/>
    <w:basedOn w:val="Normal"/>
    <w:qFormat/>
    <w:pPr/>
    <w:rPr/>
  </w:style>
  <w:style w:type="paragraph" w:styleId="Corpodeltesto21" w:customStyle="1">
    <w:name w:val="Corpo del testo 21"/>
    <w:basedOn w:val="Normal"/>
    <w:qFormat/>
    <w:pPr>
      <w:spacing w:lineRule="auto" w:line="480" w:before="0" w:after="120"/>
    </w:pPr>
    <w:rPr/>
  </w:style>
  <w:style w:type="paragraph" w:styleId="BalloonText">
    <w:name w:val="Balloon Text"/>
    <w:basedOn w:val="Normal"/>
    <w:qFormat/>
    <w:pPr/>
    <w:rPr>
      <w:rFonts w:ascii="Tahoma" w:hAnsi="Tahoma" w:cs="Tahoma"/>
      <w:sz w:val="16"/>
      <w:szCs w:val="16"/>
    </w:rPr>
  </w:style>
  <w:style w:type="paragraph" w:styleId="ElencoTrattino" w:customStyle="1">
    <w:name w:val="ElencoTrattino"/>
    <w:basedOn w:val="Normal"/>
    <w:qFormat/>
    <w:pPr/>
    <w:rPr/>
  </w:style>
  <w:style w:type="paragraph" w:styleId="Provvestremo" w:customStyle="1">
    <w:name w:val="provv_estremo"/>
    <w:basedOn w:val="Normal"/>
    <w:qFormat/>
    <w:pPr>
      <w:spacing w:before="100" w:after="100"/>
      <w:jc w:val="both"/>
    </w:pPr>
    <w:rPr>
      <w:b/>
      <w:bCs/>
    </w:rPr>
  </w:style>
  <w:style w:type="paragraph" w:styleId="WWBodyText21" w:customStyle="1">
    <w:name w:val="WW-Body Text 21"/>
    <w:basedOn w:val="Normal"/>
    <w:qFormat/>
    <w:pPr>
      <w:tabs>
        <w:tab w:val="left" w:pos="1440" w:leader="none"/>
      </w:tabs>
      <w:spacing w:before="60" w:after="0"/>
      <w:ind w:left="720" w:hanging="0"/>
      <w:jc w:val="both"/>
    </w:pPr>
    <w:rPr>
      <w:rFonts w:ascii="Georgia" w:hAnsi="Georgia" w:cs="Georgia"/>
      <w:sz w:val="22"/>
    </w:rPr>
  </w:style>
  <w:style w:type="paragraph" w:styleId="WWBodyText2" w:customStyle="1">
    <w:name w:val="WW-Body Text 2"/>
    <w:basedOn w:val="Normal"/>
    <w:qFormat/>
    <w:pPr>
      <w:pBdr>
        <w:top w:val="single" w:sz="6" w:space="1" w:color="000001"/>
        <w:left w:val="single" w:sz="6" w:space="4" w:color="000001"/>
        <w:bottom w:val="single" w:sz="6" w:space="1" w:color="000001"/>
        <w:right w:val="single" w:sz="6" w:space="4" w:color="000001"/>
      </w:pBdr>
      <w:spacing w:before="120" w:after="0"/>
      <w:jc w:val="center"/>
    </w:pPr>
    <w:rPr>
      <w:rFonts w:ascii="Georgia" w:hAnsi="Georgia" w:cs="Georgia"/>
      <w:sz w:val="22"/>
    </w:rPr>
  </w:style>
  <w:style w:type="paragraph" w:styleId="BodyText3" w:customStyle="1">
    <w:name w:val="Body Text 3"/>
    <w:basedOn w:val="Normal"/>
    <w:qFormat/>
    <w:pPr>
      <w:tabs>
        <w:tab w:val="left" w:pos="0"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360" w:leader="none"/>
      </w:tabs>
      <w:spacing w:lineRule="atLeast" w:line="240"/>
      <w:jc w:val="both"/>
    </w:pPr>
    <w:rPr>
      <w:rFonts w:ascii="Georgia" w:hAnsi="Georgia" w:cs="Georgia"/>
      <w:spacing w:val="-3"/>
      <w:sz w:val="22"/>
    </w:rPr>
  </w:style>
  <w:style w:type="paragraph" w:styleId="Intestazione">
    <w:name w:val="Header"/>
    <w:basedOn w:val="Normal"/>
    <w:pPr>
      <w:tabs>
        <w:tab w:val="center" w:pos="4819" w:leader="none"/>
        <w:tab w:val="right" w:pos="9638" w:leader="none"/>
      </w:tabs>
    </w:pPr>
    <w:rPr/>
  </w:style>
  <w:style w:type="paragraph" w:styleId="BodyText2" w:customStyle="1">
    <w:name w:val="Body Text 2"/>
    <w:basedOn w:val="Normal"/>
    <w:qFormat/>
    <w:pPr>
      <w:spacing w:before="60" w:after="0"/>
      <w:ind w:left="4820" w:hanging="0"/>
      <w:jc w:val="center"/>
    </w:pPr>
    <w:rPr/>
  </w:style>
  <w:style w:type="paragraph" w:styleId="Contenutotabella" w:customStyle="1">
    <w:name w:val="Contenuto tabella"/>
    <w:basedOn w:val="Normal"/>
    <w:qFormat/>
    <w:pPr>
      <w:suppressLineNumbers/>
    </w:pPr>
    <w:rPr/>
  </w:style>
  <w:style w:type="paragraph" w:styleId="Intestazionetabella" w:customStyle="1">
    <w:name w:val="Intestazione tabella"/>
    <w:basedOn w:val="Contenutotabella"/>
    <w:qFormat/>
    <w:pPr>
      <w:jc w:val="center"/>
    </w:pPr>
    <w:rPr>
      <w:b/>
      <w:bCs/>
    </w:rPr>
  </w:style>
  <w:style w:type="paragraph" w:styleId="Rientrocorpodeltesto">
    <w:name w:val="Body Text Indent"/>
    <w:basedOn w:val="Normal"/>
    <w:pPr>
      <w:ind w:left="142" w:hanging="142"/>
      <w:jc w:val="both"/>
    </w:pPr>
    <w:rPr>
      <w:sz w:val="22"/>
    </w:rPr>
  </w:style>
  <w:style w:type="paragraph" w:styleId="HTMLPreformatted">
    <w:name w:val="HTML Preformatted"/>
    <w:basedOn w:val="Normal"/>
    <w:link w:val="PreformattatoHTMLCarattere"/>
    <w:uiPriority w:val="99"/>
    <w:semiHidden/>
    <w:unhideWhenUsed/>
    <w:qFormat/>
    <w:rsid w:val="006a4559"/>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eastAsia="Times New Roman" w:cs="Courier New"/>
      <w:sz w:val="20"/>
      <w:szCs w:val="20"/>
      <w:lang w:eastAsia="it-IT" w:bidi="ar-SA"/>
    </w:rPr>
  </w:style>
  <w:style w:type="paragraph" w:styleId="Notaapidipagina">
    <w:name w:val="Footnote Text"/>
    <w:basedOn w:val="Normal"/>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www.arpae.it/sac" TargetMode="Externa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35603A-733D-4349-A6CF-FF7B0E694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Application>LibreOffice/5.1.6.2$Windows_X86_64 LibreOffice_project/07ac168c60a517dba0f0d7bc7540f5afa45f0909</Application>
  <Pages>8</Pages>
  <Words>1624</Words>
  <CharactersWithSpaces>11707</CharactersWithSpaces>
  <Paragraphs>140</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2019-02-06T13:13:00Z</dcterms:created>
  <dc:creator>gcaiani</dc:creator>
  <dc:description/>
  <dc:language>it-IT</dc:language>
  <cp:lastModifiedBy/>
  <cp:lastPrinted>2015-12-11T11:38:00Z</cp:lastPrinted>
  <dcterms:modified xsi:type="dcterms:W3CDTF">2020-11-05T18:03:47Z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